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5E41" w14:textId="77777777" w:rsidR="004D1C35" w:rsidRPr="008A3234" w:rsidRDefault="004D1C35" w:rsidP="004D1C35">
      <w:pPr>
        <w:tabs>
          <w:tab w:val="left" w:pos="2340"/>
        </w:tabs>
        <w:jc w:val="both"/>
        <w:rPr>
          <w:b/>
        </w:rPr>
      </w:pPr>
      <w:r w:rsidRPr="008A3234">
        <w:rPr>
          <w:b/>
        </w:rPr>
        <w:t>Education</w:t>
      </w:r>
    </w:p>
    <w:p w14:paraId="1547C3E6" w14:textId="77777777" w:rsidR="00C5726B" w:rsidRPr="008A3234" w:rsidRDefault="00C5726B" w:rsidP="00C5726B">
      <w:pPr>
        <w:pStyle w:val="Footer"/>
        <w:tabs>
          <w:tab w:val="clear" w:pos="4320"/>
          <w:tab w:val="clear" w:pos="8640"/>
          <w:tab w:val="left" w:pos="1656"/>
          <w:tab w:val="left" w:pos="2340"/>
          <w:tab w:val="left" w:pos="2520"/>
        </w:tabs>
      </w:pPr>
      <w:r w:rsidRPr="008A3234">
        <w:t>Sept 1990 - May 1994</w:t>
      </w:r>
      <w:r w:rsidRPr="008A3234">
        <w:tab/>
        <w:t>University of Colorado, Boulder, Colorado</w:t>
      </w:r>
    </w:p>
    <w:p w14:paraId="7D3311B0" w14:textId="77777777" w:rsidR="00C5726B" w:rsidRPr="008A3234" w:rsidRDefault="00C5726B" w:rsidP="00C5726B">
      <w:pPr>
        <w:pStyle w:val="Footer"/>
        <w:tabs>
          <w:tab w:val="clear" w:pos="4320"/>
          <w:tab w:val="clear" w:pos="8640"/>
          <w:tab w:val="left" w:pos="1656"/>
          <w:tab w:val="left" w:pos="2340"/>
          <w:tab w:val="left" w:pos="2520"/>
        </w:tabs>
      </w:pPr>
      <w:r w:rsidRPr="008A3234">
        <w:tab/>
      </w:r>
      <w:r w:rsidRPr="008A3234">
        <w:tab/>
        <w:t>BS in Chemical Engineering</w:t>
      </w:r>
    </w:p>
    <w:p w14:paraId="2B3A838D" w14:textId="77777777" w:rsidR="004D1C35" w:rsidRPr="008A3234" w:rsidRDefault="004D1C35" w:rsidP="004D1C35">
      <w:pPr>
        <w:tabs>
          <w:tab w:val="left" w:pos="1656"/>
          <w:tab w:val="left" w:pos="2340"/>
          <w:tab w:val="left" w:pos="2520"/>
        </w:tabs>
      </w:pPr>
      <w:r w:rsidRPr="008A3234">
        <w:t>Sept 2000 – May 2005</w:t>
      </w:r>
      <w:r w:rsidRPr="008A3234">
        <w:tab/>
        <w:t>Boston University, Boston, Massachusetts</w:t>
      </w:r>
      <w:r w:rsidRPr="008A3234">
        <w:tab/>
      </w:r>
    </w:p>
    <w:p w14:paraId="7ED58060" w14:textId="77777777" w:rsidR="004D1C35" w:rsidRPr="008A3234" w:rsidRDefault="004D1C35" w:rsidP="004D1C35">
      <w:pPr>
        <w:pStyle w:val="BodyTextIndent2"/>
        <w:tabs>
          <w:tab w:val="clear" w:pos="2520"/>
          <w:tab w:val="left" w:pos="2340"/>
        </w:tabs>
        <w:ind w:left="2340" w:hanging="2340"/>
      </w:pPr>
      <w:r w:rsidRPr="008A3234">
        <w:tab/>
      </w:r>
      <w:r w:rsidRPr="008A3234">
        <w:tab/>
        <w:t>PhD in Biomedical Engineering: “Multiscale analysis of arterial bypass remodeling: Mechanical characterization and influence of endothelial injury on VSMC proliferation”. Advisor: Dr. Joyce Y. Wong, Associate Professor of Biomedical Engineering, Boston University.</w:t>
      </w:r>
    </w:p>
    <w:p w14:paraId="5FAAE001" w14:textId="77777777" w:rsidR="004D1C35" w:rsidRPr="008A3234" w:rsidRDefault="004D1C35" w:rsidP="004D1C35">
      <w:pPr>
        <w:pStyle w:val="BodyTextIndent2"/>
        <w:tabs>
          <w:tab w:val="clear" w:pos="2520"/>
          <w:tab w:val="left" w:pos="2340"/>
        </w:tabs>
        <w:ind w:left="2340" w:hanging="2340"/>
      </w:pPr>
    </w:p>
    <w:p w14:paraId="39606D64" w14:textId="77777777" w:rsidR="004D1C35" w:rsidRPr="008A3234" w:rsidRDefault="004D1C35" w:rsidP="004D1C35">
      <w:pPr>
        <w:pStyle w:val="Footer"/>
        <w:tabs>
          <w:tab w:val="left" w:pos="1656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8A3234">
        <w:rPr>
          <w:b/>
        </w:rPr>
        <w:t>Employment and Training</w:t>
      </w:r>
    </w:p>
    <w:p w14:paraId="435165CD" w14:textId="77777777" w:rsidR="00C5726B" w:rsidRPr="008A3234" w:rsidRDefault="00C5726B" w:rsidP="00C5726B">
      <w:pPr>
        <w:pStyle w:val="Footer"/>
        <w:tabs>
          <w:tab w:val="clear" w:pos="4320"/>
          <w:tab w:val="clear" w:pos="8640"/>
          <w:tab w:val="left" w:pos="360"/>
          <w:tab w:val="left" w:pos="540"/>
          <w:tab w:val="left" w:pos="2340"/>
        </w:tabs>
      </w:pPr>
      <w:r w:rsidRPr="008A3234">
        <w:t>May 1993 – June 2000</w:t>
      </w:r>
      <w:r w:rsidRPr="008A3234">
        <w:tab/>
      </w:r>
      <w:proofErr w:type="spellStart"/>
      <w:r w:rsidRPr="008A3234">
        <w:t>Cobe</w:t>
      </w:r>
      <w:proofErr w:type="spellEnd"/>
      <w:r w:rsidRPr="008A3234">
        <w:t xml:space="preserve"> Cardiovascular, Inc., Arvada, Colorado </w:t>
      </w:r>
    </w:p>
    <w:p w14:paraId="24BB4676" w14:textId="77777777" w:rsidR="00C5726B" w:rsidRPr="008A3234" w:rsidRDefault="00C5726B" w:rsidP="00C5726B">
      <w:pPr>
        <w:tabs>
          <w:tab w:val="left" w:pos="2340"/>
        </w:tabs>
        <w:jc w:val="both"/>
      </w:pPr>
      <w:r w:rsidRPr="008A3234">
        <w:tab/>
        <w:t>Product Engineer, Cardioplegia Products</w:t>
      </w:r>
    </w:p>
    <w:p w14:paraId="3F8AE04E" w14:textId="77777777" w:rsidR="00C5726B" w:rsidRPr="008A3234" w:rsidRDefault="00C5726B" w:rsidP="00C5726B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>Oct 2000 – Sept 2002</w:t>
      </w:r>
      <w:r w:rsidRPr="008A3234">
        <w:tab/>
        <w:t>Brigham &amp; Women’s Hospital, Boston, Massachusetts</w:t>
      </w:r>
    </w:p>
    <w:p w14:paraId="4DCBD618" w14:textId="77777777" w:rsidR="00C5726B" w:rsidRPr="008A3234" w:rsidRDefault="00C5726B" w:rsidP="00C5726B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ab/>
      </w:r>
      <w:r w:rsidRPr="008A3234">
        <w:tab/>
      </w:r>
      <w:r w:rsidRPr="008A3234">
        <w:tab/>
        <w:t>Division of Vascular Surgery</w:t>
      </w:r>
    </w:p>
    <w:p w14:paraId="1FE134AE" w14:textId="77777777" w:rsidR="00C5726B" w:rsidRPr="008A3234" w:rsidRDefault="00C5726B" w:rsidP="00C5726B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ab/>
      </w:r>
      <w:r w:rsidRPr="008A3234">
        <w:tab/>
      </w:r>
      <w:r w:rsidRPr="008A3234">
        <w:tab/>
        <w:t>Research Fellow investigating bypass graft mechanics</w:t>
      </w:r>
    </w:p>
    <w:p w14:paraId="1DAEC883" w14:textId="77777777" w:rsidR="00C5726B" w:rsidRPr="008A3234" w:rsidRDefault="00C5726B" w:rsidP="00C5726B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  <w:ind w:left="3240" w:hanging="3240"/>
      </w:pPr>
      <w:r w:rsidRPr="008A3234">
        <w:tab/>
      </w:r>
      <w:r w:rsidRPr="008A3234">
        <w:tab/>
      </w:r>
      <w:r w:rsidRPr="008A3234">
        <w:tab/>
        <w:t>Advisor: Dr. Michael Conte, Vascular Surgeon, Brigham and Women’s Hospital and Assistant Professor of Surgery, Harvard Medical School</w:t>
      </w:r>
    </w:p>
    <w:p w14:paraId="554F0023" w14:textId="77777777" w:rsidR="00C5726B" w:rsidRPr="008A3234" w:rsidRDefault="00C5726B" w:rsidP="00C5726B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>Sept 2002 – June 2005</w:t>
      </w:r>
      <w:r w:rsidRPr="008A3234">
        <w:tab/>
        <w:t>Boston University, Boston, Massachusetts</w:t>
      </w:r>
    </w:p>
    <w:p w14:paraId="52C5218B" w14:textId="18339519" w:rsidR="00C5726B" w:rsidRPr="008A3234" w:rsidRDefault="00407A1A" w:rsidP="00407A1A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  <w:ind w:left="3240" w:hanging="3240"/>
      </w:pPr>
      <w:r>
        <w:tab/>
      </w:r>
      <w:r>
        <w:tab/>
      </w:r>
      <w:r>
        <w:tab/>
      </w:r>
      <w:r w:rsidR="00C5726B" w:rsidRPr="008A3234">
        <w:t>Depar</w:t>
      </w:r>
      <w:r w:rsidR="00D16001">
        <w:t>tment of Biomedical Engineering</w:t>
      </w:r>
      <w:r w:rsidR="00C5726B" w:rsidRPr="008A3234">
        <w:t xml:space="preserve"> Advisor: Dr. Joyce Wong</w:t>
      </w:r>
      <w:r>
        <w:t>, Professor of Biomedical Engineering, Boston University</w:t>
      </w:r>
    </w:p>
    <w:p w14:paraId="6FA4C1BC" w14:textId="77777777" w:rsidR="00C5726B" w:rsidRPr="008A3234" w:rsidRDefault="00C5726B" w:rsidP="00C5726B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ab/>
      </w:r>
      <w:r w:rsidRPr="008A3234">
        <w:tab/>
      </w:r>
      <w:r w:rsidRPr="008A3234">
        <w:tab/>
        <w:t>Research Assistant in biomimetic materials engineering.</w:t>
      </w:r>
    </w:p>
    <w:p w14:paraId="1EA94D3F" w14:textId="77777777" w:rsidR="00C5726B" w:rsidRPr="008A3234" w:rsidRDefault="00C5726B" w:rsidP="00C5726B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>July 2005 – July 2008</w:t>
      </w:r>
      <w:r w:rsidRPr="008A3234">
        <w:tab/>
        <w:t>University of California, San Diego, California</w:t>
      </w:r>
    </w:p>
    <w:p w14:paraId="60053EC7" w14:textId="77777777" w:rsidR="00C5726B" w:rsidRPr="008A3234" w:rsidRDefault="00C5726B" w:rsidP="00C5726B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ab/>
      </w:r>
      <w:r w:rsidRPr="008A3234">
        <w:tab/>
      </w:r>
      <w:r w:rsidRPr="008A3234">
        <w:tab/>
        <w:t>Postdoctoral Fellow in cardiac myocyte mechanics</w:t>
      </w:r>
    </w:p>
    <w:p w14:paraId="444650C7" w14:textId="77777777" w:rsidR="00C5726B" w:rsidRPr="008A3234" w:rsidRDefault="00C5726B" w:rsidP="00C5726B">
      <w:pPr>
        <w:pStyle w:val="Footer"/>
        <w:tabs>
          <w:tab w:val="left" w:pos="360"/>
          <w:tab w:val="left" w:pos="540"/>
          <w:tab w:val="left" w:pos="2340"/>
          <w:tab w:val="left" w:pos="3420"/>
          <w:tab w:val="left" w:pos="4320"/>
          <w:tab w:val="left" w:pos="5040"/>
          <w:tab w:val="left" w:pos="5760"/>
        </w:tabs>
      </w:pPr>
      <w:r w:rsidRPr="008A3234">
        <w:tab/>
      </w:r>
      <w:r w:rsidRPr="008A3234">
        <w:tab/>
      </w:r>
      <w:r w:rsidRPr="008A3234">
        <w:tab/>
        <w:t xml:space="preserve">Advisors: </w:t>
      </w:r>
      <w:r w:rsidRPr="008A3234">
        <w:tab/>
        <w:t>Dr. Jeffrey H. Omens, Adjunct Professor of Medicine and Bioengineering</w:t>
      </w:r>
    </w:p>
    <w:p w14:paraId="5895BF21" w14:textId="77777777" w:rsidR="00C5726B" w:rsidRPr="008A3234" w:rsidRDefault="00C5726B" w:rsidP="00C5726B">
      <w:pPr>
        <w:pStyle w:val="Footer"/>
        <w:tabs>
          <w:tab w:val="left" w:pos="360"/>
          <w:tab w:val="left" w:pos="540"/>
          <w:tab w:val="left" w:pos="2340"/>
          <w:tab w:val="left" w:pos="3420"/>
          <w:tab w:val="left" w:pos="4320"/>
          <w:tab w:val="left" w:pos="5040"/>
          <w:tab w:val="left" w:pos="5760"/>
        </w:tabs>
      </w:pPr>
      <w:r w:rsidRPr="008A3234">
        <w:tab/>
      </w:r>
      <w:r w:rsidRPr="008A3234">
        <w:tab/>
      </w:r>
      <w:r w:rsidRPr="008A3234">
        <w:tab/>
      </w:r>
      <w:r w:rsidRPr="008A3234">
        <w:tab/>
        <w:t>Dr. Andrew D McCulloch, Professor of Bioengineering</w:t>
      </w:r>
    </w:p>
    <w:p w14:paraId="03D230DB" w14:textId="795F0ED9" w:rsidR="004D1C35" w:rsidRPr="008A3234" w:rsidRDefault="004D1C35" w:rsidP="004D1C35">
      <w:pPr>
        <w:pStyle w:val="Footer"/>
        <w:tabs>
          <w:tab w:val="left" w:pos="1656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8A3234">
        <w:t xml:space="preserve">July 2008 – </w:t>
      </w:r>
      <w:r w:rsidR="008A14A6">
        <w:t>Mar 2015</w:t>
      </w:r>
      <w:r w:rsidRPr="008A3234">
        <w:tab/>
        <w:t>Rice University, Houston, Texas</w:t>
      </w:r>
    </w:p>
    <w:p w14:paraId="31A8E932" w14:textId="77777777" w:rsidR="004D1C35" w:rsidRPr="008A3234" w:rsidRDefault="004D1C35" w:rsidP="004D1C35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ab/>
      </w:r>
      <w:r w:rsidRPr="008A3234">
        <w:tab/>
      </w:r>
      <w:r w:rsidRPr="008A3234">
        <w:tab/>
        <w:t>Assistant Professor of Bioengineering</w:t>
      </w:r>
    </w:p>
    <w:p w14:paraId="38070060" w14:textId="786E633A" w:rsidR="004D1C35" w:rsidRPr="008A3234" w:rsidRDefault="004D1C35" w:rsidP="004D1C35">
      <w:pPr>
        <w:pStyle w:val="Footer"/>
        <w:tabs>
          <w:tab w:val="left" w:pos="1656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</w:tabs>
      </w:pPr>
      <w:r w:rsidRPr="008A3234">
        <w:t xml:space="preserve">July 2008 – </w:t>
      </w:r>
      <w:r w:rsidR="007860D2">
        <w:t>June 2016</w:t>
      </w:r>
      <w:r w:rsidRPr="008A3234">
        <w:tab/>
        <w:t>Texas Children’s Hospital, Houston, Texas</w:t>
      </w:r>
    </w:p>
    <w:p w14:paraId="7FA63B36" w14:textId="77777777" w:rsidR="004D1C35" w:rsidRPr="008A3234" w:rsidRDefault="004D1C35" w:rsidP="004D1C35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ab/>
      </w:r>
      <w:r w:rsidRPr="008A3234">
        <w:tab/>
      </w:r>
      <w:r w:rsidRPr="008A3234">
        <w:tab/>
      </w:r>
      <w:r w:rsidR="008C1275">
        <w:t>Director, Pediatric Cardiac Bioengineering Laboratory</w:t>
      </w:r>
    </w:p>
    <w:p w14:paraId="273A8CBE" w14:textId="3C8829F2" w:rsidR="004D1C35" w:rsidRPr="008A3234" w:rsidRDefault="004D1C35" w:rsidP="004D1C35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 xml:space="preserve">Oct 2008 – </w:t>
      </w:r>
      <w:r w:rsidR="007860D2">
        <w:t>June 2016</w:t>
      </w:r>
      <w:r w:rsidRPr="008A3234">
        <w:tab/>
        <w:t>Baylor College of Medicine, Houston, Texas</w:t>
      </w:r>
    </w:p>
    <w:p w14:paraId="0C360DE6" w14:textId="77777777" w:rsidR="004D1C35" w:rsidRPr="008A3234" w:rsidRDefault="004D1C35" w:rsidP="004D1C35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ab/>
      </w:r>
      <w:r w:rsidRPr="008A3234">
        <w:tab/>
      </w:r>
      <w:r w:rsidRPr="008A3234">
        <w:tab/>
        <w:t>Adjunct Assistant Professor of Surgery</w:t>
      </w:r>
    </w:p>
    <w:p w14:paraId="10BFDEDD" w14:textId="6C87A03F" w:rsidR="008C1275" w:rsidRDefault="004D1C35" w:rsidP="004D1C35">
      <w:pPr>
        <w:pStyle w:val="Footer"/>
        <w:tabs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 xml:space="preserve">Aug 2010 – </w:t>
      </w:r>
      <w:r w:rsidR="007860D2">
        <w:t>June 2016</w:t>
      </w:r>
      <w:r w:rsidRPr="008A3234">
        <w:tab/>
      </w:r>
      <w:r w:rsidR="00C5726B" w:rsidRPr="008A3234">
        <w:t xml:space="preserve">Baylor College of Medicine, Houston, Texas </w:t>
      </w:r>
    </w:p>
    <w:p w14:paraId="2BD58181" w14:textId="77777777" w:rsidR="004D1C35" w:rsidRDefault="008C1275" w:rsidP="004D1C35">
      <w:pPr>
        <w:pStyle w:val="Footer"/>
        <w:tabs>
          <w:tab w:val="left" w:pos="2340"/>
          <w:tab w:val="left" w:pos="3600"/>
          <w:tab w:val="left" w:pos="4320"/>
          <w:tab w:val="left" w:pos="5040"/>
          <w:tab w:val="left" w:pos="5760"/>
        </w:tabs>
      </w:pPr>
      <w:r>
        <w:tab/>
        <w:t>Adjunct Assistant Professor of Molecular Physiology and Biophysics</w:t>
      </w:r>
      <w:r w:rsidR="00C5726B" w:rsidRPr="008A3234">
        <w:tab/>
      </w:r>
    </w:p>
    <w:p w14:paraId="7C718D01" w14:textId="7B5E1658" w:rsidR="008A14A6" w:rsidRPr="008A3234" w:rsidRDefault="008A14A6" w:rsidP="008A14A6">
      <w:pPr>
        <w:pStyle w:val="Footer"/>
        <w:tabs>
          <w:tab w:val="left" w:pos="1656"/>
          <w:tab w:val="left" w:pos="234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 xml:space="preserve">Mar 2015 – </w:t>
      </w:r>
      <w:r w:rsidR="007860D2">
        <w:t>June 2016</w:t>
      </w:r>
      <w:r>
        <w:tab/>
      </w:r>
      <w:r w:rsidRPr="008A3234">
        <w:t>Rice University, Houston, Texas</w:t>
      </w:r>
    </w:p>
    <w:p w14:paraId="1AA2C279" w14:textId="59EE90ED" w:rsidR="008A14A6" w:rsidRDefault="008A14A6" w:rsidP="008A14A6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 w:rsidRPr="008A3234">
        <w:tab/>
      </w:r>
      <w:r w:rsidRPr="008A3234">
        <w:tab/>
      </w:r>
      <w:r w:rsidRPr="008A3234">
        <w:tab/>
      </w:r>
      <w:r>
        <w:t>Associate</w:t>
      </w:r>
      <w:r w:rsidRPr="008A3234">
        <w:t xml:space="preserve"> Professor of Bioengineering</w:t>
      </w:r>
    </w:p>
    <w:p w14:paraId="638C324A" w14:textId="212FF247" w:rsidR="007860D2" w:rsidRDefault="007860D2" w:rsidP="008A14A6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>
        <w:t>July 2016 – present</w:t>
      </w:r>
      <w:r>
        <w:tab/>
        <w:t>University of Colorado Denver | Anschutz Medical Campus, Aurora, CO</w:t>
      </w:r>
    </w:p>
    <w:p w14:paraId="3B009A65" w14:textId="476E629D" w:rsidR="007860D2" w:rsidRDefault="007860D2" w:rsidP="008A14A6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>
        <w:tab/>
      </w:r>
      <w:r>
        <w:tab/>
      </w:r>
      <w:r>
        <w:tab/>
        <w:t>Associate Professor of Bioengineering</w:t>
      </w:r>
    </w:p>
    <w:p w14:paraId="0F3D6BD8" w14:textId="77777777" w:rsidR="00BD7DE6" w:rsidRDefault="00BD7DE6" w:rsidP="00BD7DE6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>
        <w:t>July 2016 – present</w:t>
      </w:r>
      <w:r>
        <w:tab/>
        <w:t>University of Colorado Denver | Anschutz Medical Campus, Aurora, CO</w:t>
      </w:r>
    </w:p>
    <w:p w14:paraId="60A457DB" w14:textId="358B7EC8" w:rsidR="00BD7DE6" w:rsidRPr="008A3234" w:rsidRDefault="00BD7DE6" w:rsidP="008A14A6">
      <w:pPr>
        <w:pStyle w:val="Footer"/>
        <w:tabs>
          <w:tab w:val="left" w:pos="360"/>
          <w:tab w:val="left" w:pos="540"/>
          <w:tab w:val="left" w:pos="2340"/>
          <w:tab w:val="left" w:pos="3600"/>
          <w:tab w:val="left" w:pos="4320"/>
          <w:tab w:val="left" w:pos="5040"/>
          <w:tab w:val="left" w:pos="5760"/>
        </w:tabs>
      </w:pPr>
      <w:r>
        <w:tab/>
      </w:r>
      <w:r>
        <w:tab/>
      </w:r>
      <w:r>
        <w:tab/>
        <w:t>Associate Professor of Pediatrics</w:t>
      </w:r>
    </w:p>
    <w:p w14:paraId="38D5F4B3" w14:textId="77777777" w:rsidR="004D1C35" w:rsidRDefault="004D1C35" w:rsidP="004D1C35">
      <w:pPr>
        <w:tabs>
          <w:tab w:val="left" w:pos="2340"/>
        </w:tabs>
        <w:jc w:val="both"/>
        <w:rPr>
          <w:b/>
          <w:u w:val="single"/>
        </w:rPr>
      </w:pPr>
    </w:p>
    <w:p w14:paraId="70C9EC30" w14:textId="77777777" w:rsidR="007860D2" w:rsidRDefault="007860D2" w:rsidP="000E6171">
      <w:pPr>
        <w:tabs>
          <w:tab w:val="left" w:pos="2340"/>
        </w:tabs>
        <w:jc w:val="both"/>
        <w:rPr>
          <w:b/>
          <w:bCs/>
          <w:u w:val="single"/>
        </w:rPr>
      </w:pPr>
    </w:p>
    <w:p w14:paraId="0D76CE66" w14:textId="77777777" w:rsidR="007860D2" w:rsidRDefault="007860D2" w:rsidP="000E6171">
      <w:pPr>
        <w:tabs>
          <w:tab w:val="left" w:pos="2340"/>
        </w:tabs>
        <w:jc w:val="both"/>
        <w:rPr>
          <w:b/>
          <w:bCs/>
          <w:u w:val="single"/>
        </w:rPr>
      </w:pPr>
    </w:p>
    <w:p w14:paraId="4B2491A2" w14:textId="59C802D1" w:rsidR="000E6171" w:rsidRPr="000E6171" w:rsidRDefault="000E6171" w:rsidP="000E6171">
      <w:pPr>
        <w:tabs>
          <w:tab w:val="left" w:pos="2340"/>
        </w:tabs>
        <w:jc w:val="both"/>
        <w:rPr>
          <w:b/>
          <w:bCs/>
          <w:u w:val="single"/>
        </w:rPr>
      </w:pPr>
      <w:r w:rsidRPr="000E6171">
        <w:rPr>
          <w:b/>
          <w:bCs/>
          <w:u w:val="single"/>
        </w:rPr>
        <w:lastRenderedPageBreak/>
        <w:t>Honors</w:t>
      </w:r>
      <w:r>
        <w:rPr>
          <w:b/>
          <w:bCs/>
          <w:u w:val="single"/>
        </w:rPr>
        <w:t xml:space="preserve"> and Awards</w:t>
      </w:r>
    </w:p>
    <w:tbl>
      <w:tblPr>
        <w:tblW w:w="5000" w:type="pct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9300"/>
      </w:tblGrid>
      <w:tr w:rsidR="000E6171" w:rsidRPr="000E6171" w14:paraId="1D15580C" w14:textId="77777777" w:rsidTr="00CF09A4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3DF5F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2000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CD3274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President's Fellowship for Predoctoral Study, Boston University</w:t>
            </w:r>
          </w:p>
        </w:tc>
      </w:tr>
      <w:tr w:rsidR="000E6171" w:rsidRPr="000E6171" w14:paraId="0BB30BCB" w14:textId="77777777" w:rsidTr="00CF09A4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F77E9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2001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7FE49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Research Fellowship in Surgery, Brigham &amp; Women's Hospital</w:t>
            </w:r>
          </w:p>
        </w:tc>
      </w:tr>
      <w:tr w:rsidR="000E6171" w:rsidRPr="000E6171" w14:paraId="78195106" w14:textId="77777777" w:rsidTr="00CF09A4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812FB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2009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D15C6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Medical Innovations Award, Institute for Biosciences and Bioengineering, Rice University</w:t>
            </w:r>
          </w:p>
        </w:tc>
      </w:tr>
      <w:tr w:rsidR="000E6171" w:rsidRPr="000E6171" w14:paraId="37BDE1A5" w14:textId="77777777" w:rsidTr="00CF09A4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65C5F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2010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298D4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Collaborative Research Fund Award, Virginia &amp; L.E. Simmons Family Foundation</w:t>
            </w:r>
          </w:p>
        </w:tc>
      </w:tr>
      <w:tr w:rsidR="000E6171" w:rsidRPr="000E6171" w14:paraId="60720CF7" w14:textId="77777777" w:rsidTr="00CF09A4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64EB0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2011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55DF3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Early Career Development Award (CAREER), National Science Foundation</w:t>
            </w:r>
          </w:p>
        </w:tc>
      </w:tr>
      <w:tr w:rsidR="000E6171" w:rsidRPr="000E6171" w14:paraId="03C84CC9" w14:textId="77777777" w:rsidTr="00CF09A4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6849D5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2012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E52BA6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Collaborative Research Award, John S. Dunn Foundation</w:t>
            </w:r>
          </w:p>
        </w:tc>
      </w:tr>
      <w:tr w:rsidR="000E6171" w:rsidRPr="000E6171" w14:paraId="040B2FDF" w14:textId="77777777" w:rsidTr="00CF09A4"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66774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2014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2B9BF7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Young Innovators in Biomedical Engineering Award, Wallace H. Coulter Department of Biomedical Engineering at Georgia Tech and Emory University</w:t>
            </w:r>
          </w:p>
        </w:tc>
      </w:tr>
      <w:tr w:rsidR="000E6171" w:rsidRPr="000E6171" w14:paraId="4AAAF360" w14:textId="77777777" w:rsidTr="00CF09A4">
        <w:trPr>
          <w:trHeight w:val="615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382905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2014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20F306" w14:textId="77777777" w:rsid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Pilot Award, Texas Medical Center Cardiovascular Research Institute</w:t>
            </w:r>
          </w:p>
          <w:p w14:paraId="2A35DE6A" w14:textId="77777777" w:rsidR="000E6171" w:rsidRDefault="000E6171" w:rsidP="000E6171">
            <w:pPr>
              <w:tabs>
                <w:tab w:val="left" w:pos="2340"/>
              </w:tabs>
              <w:jc w:val="both"/>
            </w:pPr>
          </w:p>
          <w:p w14:paraId="518A88B2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</w:p>
        </w:tc>
      </w:tr>
    </w:tbl>
    <w:p w14:paraId="4291FABB" w14:textId="77777777" w:rsidR="000E6171" w:rsidRPr="000E6171" w:rsidRDefault="000E6171" w:rsidP="000E6171">
      <w:pPr>
        <w:tabs>
          <w:tab w:val="left" w:pos="2340"/>
        </w:tabs>
        <w:jc w:val="both"/>
        <w:rPr>
          <w:b/>
          <w:bCs/>
          <w:u w:val="single"/>
        </w:rPr>
      </w:pPr>
      <w:r w:rsidRPr="000E6171">
        <w:rPr>
          <w:b/>
          <w:bCs/>
          <w:u w:val="single"/>
        </w:rPr>
        <w:t>Other Experience and Professional Memberships</w:t>
      </w:r>
    </w:p>
    <w:tbl>
      <w:tblPr>
        <w:tblW w:w="5253" w:type="pct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9308"/>
      </w:tblGrid>
      <w:tr w:rsidR="000E6171" w:rsidRPr="000E6171" w14:paraId="4BAE84D0" w14:textId="77777777" w:rsidTr="00CF09A4"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CC134" w14:textId="0594044D" w:rsidR="000E6171" w:rsidRPr="000E6171" w:rsidRDefault="004C042B" w:rsidP="000E6171">
            <w:pPr>
              <w:tabs>
                <w:tab w:val="left" w:pos="2340"/>
              </w:tabs>
              <w:jc w:val="both"/>
            </w:pPr>
            <w:r>
              <w:t>2001</w:t>
            </w:r>
            <w:r w:rsidR="000E6171" w:rsidRPr="000E6171">
              <w:t xml:space="preserve"> 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CEFF6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Member, Biomedical Engineering Society</w:t>
            </w:r>
          </w:p>
        </w:tc>
      </w:tr>
      <w:tr w:rsidR="000E6171" w:rsidRPr="000E6171" w14:paraId="24C7C80A" w14:textId="77777777" w:rsidTr="00CF09A4"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9EE3E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 xml:space="preserve">2009 -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5695C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Member, Tissue Engineering and Regenerative Medicine International Society (TERMIS)</w:t>
            </w:r>
          </w:p>
        </w:tc>
      </w:tr>
      <w:tr w:rsidR="00CF09A4" w:rsidRPr="000E6171" w14:paraId="62386AF7" w14:textId="77777777" w:rsidTr="00CF09A4">
        <w:trPr>
          <w:trHeight w:val="219"/>
        </w:trPr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66672" w14:textId="7F5DDC88" w:rsidR="00CF09A4" w:rsidRDefault="00CF09A4" w:rsidP="00CF09A4">
            <w:pPr>
              <w:tabs>
                <w:tab w:val="left" w:pos="2340"/>
              </w:tabs>
              <w:ind w:firstLine="705"/>
              <w:jc w:val="both"/>
            </w:pPr>
            <w:r w:rsidRPr="000E6171">
              <w:t xml:space="preserve">2015 </w:t>
            </w:r>
            <w:r w:rsidR="00A41FB1">
              <w:t>–</w:t>
            </w:r>
            <w:r w:rsidRPr="000E6171">
              <w:t xml:space="preserve"> </w:t>
            </w:r>
            <w:r>
              <w:t>2017</w:t>
            </w:r>
          </w:p>
          <w:p w14:paraId="2C027FDB" w14:textId="2547182F" w:rsidR="00A41FB1" w:rsidRPr="000E6171" w:rsidRDefault="00A41FB1" w:rsidP="00A41FB1">
            <w:pPr>
              <w:tabs>
                <w:tab w:val="left" w:pos="2340"/>
              </w:tabs>
              <w:ind w:firstLine="705"/>
              <w:jc w:val="both"/>
            </w:pPr>
            <w:r>
              <w:t xml:space="preserve">2017 –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283DA" w14:textId="77777777" w:rsidR="00CF09A4" w:rsidRDefault="00CF09A4" w:rsidP="00CF09A4">
            <w:pPr>
              <w:tabs>
                <w:tab w:val="left" w:pos="2340"/>
              </w:tabs>
              <w:jc w:val="both"/>
            </w:pPr>
            <w:r>
              <w:t>TERMIS</w:t>
            </w:r>
            <w:r w:rsidRPr="000E6171">
              <w:t xml:space="preserve"> Membership Committ</w:t>
            </w:r>
            <w:r>
              <w:t>ee</w:t>
            </w:r>
          </w:p>
          <w:p w14:paraId="2FC636FE" w14:textId="3899C3C8" w:rsidR="00A41FB1" w:rsidRPr="000E6171" w:rsidRDefault="00A41FB1" w:rsidP="00CF09A4">
            <w:pPr>
              <w:tabs>
                <w:tab w:val="left" w:pos="2340"/>
              </w:tabs>
              <w:jc w:val="both"/>
            </w:pPr>
            <w:r>
              <w:t>Chair, TERMIS Biomaterials</w:t>
            </w:r>
            <w:r w:rsidR="00B37567">
              <w:t>, Matrices, and Scaffolds Thematic</w:t>
            </w:r>
            <w:bookmarkStart w:id="0" w:name="_GoBack"/>
            <w:bookmarkEnd w:id="0"/>
            <w:r>
              <w:t xml:space="preserve"> Working Group</w:t>
            </w:r>
          </w:p>
        </w:tc>
      </w:tr>
      <w:tr w:rsidR="000E6171" w:rsidRPr="000E6171" w14:paraId="33F1D593" w14:textId="77777777" w:rsidTr="00CF09A4"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51EFDE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 xml:space="preserve">2009 -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BCF06" w14:textId="10680ABA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Member, Society for Biomaterials</w:t>
            </w:r>
            <w:r w:rsidR="00CF09A4">
              <w:t xml:space="preserve"> (SFB)</w:t>
            </w:r>
          </w:p>
        </w:tc>
      </w:tr>
      <w:tr w:rsidR="00CF09A4" w:rsidRPr="000E6171" w14:paraId="169DFCF7" w14:textId="77777777" w:rsidTr="00CF09A4"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678CD" w14:textId="77777777" w:rsidR="00CF09A4" w:rsidRPr="000E6171" w:rsidRDefault="00CF09A4" w:rsidP="00CF09A4">
            <w:pPr>
              <w:tabs>
                <w:tab w:val="left" w:pos="2340"/>
              </w:tabs>
              <w:ind w:left="680" w:right="-645"/>
              <w:jc w:val="both"/>
            </w:pPr>
            <w:r w:rsidRPr="000E6171">
              <w:t xml:space="preserve">2013 - </w:t>
            </w:r>
            <w:r>
              <w:t>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10B1" w14:textId="7CCAF00D" w:rsidR="00CF09A4" w:rsidRPr="000E6171" w:rsidRDefault="00CF09A4" w:rsidP="00CF09A4">
            <w:pPr>
              <w:tabs>
                <w:tab w:val="left" w:pos="2340"/>
              </w:tabs>
              <w:jc w:val="both"/>
            </w:pPr>
            <w:r>
              <w:t xml:space="preserve">SFB </w:t>
            </w:r>
            <w:r w:rsidRPr="000E6171">
              <w:t xml:space="preserve">Secretary/Treasurer, Tissue Engineering Special </w:t>
            </w:r>
            <w:r>
              <w:t>Interest Group</w:t>
            </w:r>
          </w:p>
        </w:tc>
      </w:tr>
      <w:tr w:rsidR="00CF09A4" w:rsidRPr="000E6171" w14:paraId="6DF251D0" w14:textId="77777777" w:rsidTr="00CF09A4"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518C2" w14:textId="08D768FB" w:rsidR="00CF09A4" w:rsidRDefault="00CF09A4" w:rsidP="00CF09A4">
            <w:pPr>
              <w:tabs>
                <w:tab w:val="left" w:pos="2340"/>
              </w:tabs>
              <w:ind w:firstLine="705"/>
              <w:jc w:val="both"/>
            </w:pPr>
            <w:r>
              <w:t>2017</w:t>
            </w:r>
            <w:r w:rsidRPr="000E6171">
              <w:t xml:space="preserve"> </w:t>
            </w:r>
            <w:r w:rsidR="00B37567">
              <w:t>–</w:t>
            </w:r>
            <w:r w:rsidRPr="000E6171">
              <w:t xml:space="preserve"> </w:t>
            </w:r>
            <w:r w:rsidR="00B37567">
              <w:t>2019</w:t>
            </w:r>
          </w:p>
          <w:p w14:paraId="45FE5F14" w14:textId="0CB36EB3" w:rsidR="00B37567" w:rsidRPr="000E6171" w:rsidRDefault="00B37567" w:rsidP="00CF09A4">
            <w:pPr>
              <w:tabs>
                <w:tab w:val="left" w:pos="2340"/>
              </w:tabs>
              <w:ind w:firstLine="705"/>
              <w:jc w:val="both"/>
            </w:pPr>
            <w:r>
              <w:t xml:space="preserve">2019 –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CF12C" w14:textId="77777777" w:rsidR="00CF09A4" w:rsidRDefault="00CF09A4" w:rsidP="00CF09A4">
            <w:pPr>
              <w:tabs>
                <w:tab w:val="left" w:pos="2340"/>
              </w:tabs>
              <w:jc w:val="both"/>
            </w:pPr>
            <w:r>
              <w:t>SFB Vice Chair</w:t>
            </w:r>
            <w:r w:rsidRPr="000E6171">
              <w:t>, Tissue Eng</w:t>
            </w:r>
            <w:r>
              <w:t>ineering Special Interest Group</w:t>
            </w:r>
          </w:p>
          <w:p w14:paraId="4A9269D1" w14:textId="6BC85F6B" w:rsidR="00B37567" w:rsidRPr="000E6171" w:rsidRDefault="00B37567" w:rsidP="00CF09A4">
            <w:pPr>
              <w:tabs>
                <w:tab w:val="left" w:pos="2340"/>
              </w:tabs>
              <w:jc w:val="both"/>
            </w:pPr>
            <w:r>
              <w:t>SFB Chair</w:t>
            </w:r>
            <w:r w:rsidRPr="000E6171">
              <w:t>, Tissue Eng</w:t>
            </w:r>
            <w:r>
              <w:t>ineering Special Interest Grou</w:t>
            </w:r>
            <w:r>
              <w:t>p</w:t>
            </w:r>
          </w:p>
        </w:tc>
      </w:tr>
      <w:tr w:rsidR="000E6171" w:rsidRPr="000E6171" w14:paraId="58BAC302" w14:textId="77777777" w:rsidTr="00CF09A4"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9B2B50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 xml:space="preserve">2010 -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97DC4" w14:textId="77777777" w:rsidR="000E6171" w:rsidRPr="000E6171" w:rsidRDefault="000E6171" w:rsidP="000E6171">
            <w:pPr>
              <w:tabs>
                <w:tab w:val="left" w:pos="2340"/>
              </w:tabs>
              <w:jc w:val="both"/>
            </w:pPr>
            <w:r w:rsidRPr="000E6171">
              <w:t>Associate Member, Society of Thoracic Surgeons</w:t>
            </w:r>
          </w:p>
        </w:tc>
      </w:tr>
    </w:tbl>
    <w:p w14:paraId="56C28BEF" w14:textId="77777777" w:rsidR="00CF09A4" w:rsidRDefault="00CF09A4" w:rsidP="004C042B">
      <w:pPr>
        <w:tabs>
          <w:tab w:val="left" w:pos="2340"/>
        </w:tabs>
        <w:rPr>
          <w:b/>
          <w:u w:val="single"/>
        </w:rPr>
      </w:pPr>
    </w:p>
    <w:p w14:paraId="3DE0530B" w14:textId="77777777" w:rsidR="004C042B" w:rsidRPr="004C042B" w:rsidRDefault="004C042B" w:rsidP="004C042B">
      <w:pPr>
        <w:tabs>
          <w:tab w:val="left" w:pos="2340"/>
        </w:tabs>
        <w:rPr>
          <w:b/>
          <w:u w:val="single"/>
        </w:rPr>
      </w:pPr>
      <w:r w:rsidRPr="004C042B">
        <w:rPr>
          <w:b/>
          <w:u w:val="single"/>
        </w:rPr>
        <w:t>Professional Society Service</w:t>
      </w:r>
    </w:p>
    <w:p w14:paraId="61DE99CC" w14:textId="05451B26" w:rsidR="004C042B" w:rsidRPr="008A3234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  <w:jc w:val="both"/>
      </w:pPr>
      <w:r w:rsidRPr="008A3234">
        <w:t>Abstract reviewer for th</w:t>
      </w:r>
      <w:r>
        <w:t>e Society for Biomater</w:t>
      </w:r>
      <w:r w:rsidR="00A41FB1">
        <w:t>ials annual meeting 2009 to 201</w:t>
      </w:r>
      <w:r w:rsidR="002B27F2">
        <w:t>9</w:t>
      </w:r>
      <w:r>
        <w:t>.</w:t>
      </w:r>
    </w:p>
    <w:p w14:paraId="33BF07EB" w14:textId="5807377D" w:rsidR="004C042B" w:rsidRPr="008A3234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  <w:jc w:val="both"/>
      </w:pPr>
      <w:r w:rsidRPr="008A3234">
        <w:t xml:space="preserve">Session </w:t>
      </w:r>
      <w:r>
        <w:t>organizer</w:t>
      </w:r>
      <w:r w:rsidRPr="008A3234">
        <w:t xml:space="preserve"> at TERMIS World Congress, </w:t>
      </w:r>
      <w:proofErr w:type="gramStart"/>
      <w:r w:rsidRPr="008A3234">
        <w:t>September,</w:t>
      </w:r>
      <w:proofErr w:type="gramEnd"/>
      <w:r w:rsidRPr="008A3234">
        <w:t xml:space="preserve"> 2009 for “Materials for Myocardial Tissue Engineering”.</w:t>
      </w:r>
    </w:p>
    <w:p w14:paraId="429F8FEC" w14:textId="779F6F37" w:rsidR="004C042B" w:rsidRPr="008A3234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  <w:jc w:val="both"/>
      </w:pPr>
      <w:r w:rsidRPr="008A3234">
        <w:t xml:space="preserve">Session chair at Biomedical Engineering Society annual meeting, </w:t>
      </w:r>
      <w:r w:rsidR="00A41FB1">
        <w:t>2009-201</w:t>
      </w:r>
      <w:r w:rsidR="002B27F2">
        <w:t>9</w:t>
      </w:r>
      <w:r>
        <w:t>.</w:t>
      </w:r>
    </w:p>
    <w:p w14:paraId="7E612A7F" w14:textId="06C14CB4" w:rsidR="004C042B" w:rsidRPr="008A3234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  <w:jc w:val="both"/>
      </w:pPr>
      <w:r w:rsidRPr="008A3234">
        <w:t xml:space="preserve">Abstract reviewer for BMES Annual Fall Meeting </w:t>
      </w:r>
      <w:r w:rsidR="00A41FB1">
        <w:t>2010-2017</w:t>
      </w:r>
    </w:p>
    <w:p w14:paraId="2F357837" w14:textId="12D80022" w:rsidR="004C042B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  <w:jc w:val="both"/>
      </w:pPr>
      <w:r>
        <w:t>Abstract reviewer for TER</w:t>
      </w:r>
      <w:r w:rsidR="00A41FB1">
        <w:t>MIS-NA Annual Meeting, 2011-2017</w:t>
      </w:r>
    </w:p>
    <w:p w14:paraId="3151A81B" w14:textId="77777777" w:rsidR="004C042B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  <w:jc w:val="both"/>
      </w:pPr>
      <w:r>
        <w:t xml:space="preserve">Chair and organizer of the Cellular Force Transduction </w:t>
      </w:r>
      <w:proofErr w:type="spellStart"/>
      <w:r>
        <w:t>minisymposium</w:t>
      </w:r>
      <w:proofErr w:type="spellEnd"/>
      <w:r>
        <w:t xml:space="preserve"> at the EMBC-IEEE Annual Meeting, </w:t>
      </w:r>
      <w:proofErr w:type="gramStart"/>
      <w:r>
        <w:t>September,</w:t>
      </w:r>
      <w:proofErr w:type="gramEnd"/>
      <w:r>
        <w:t xml:space="preserve"> 2011.</w:t>
      </w:r>
    </w:p>
    <w:p w14:paraId="48D8442B" w14:textId="77777777" w:rsidR="004C042B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  <w:jc w:val="both"/>
      </w:pPr>
      <w:r>
        <w:t xml:space="preserve">Co-organizer and Co-chair of the </w:t>
      </w:r>
      <w:r w:rsidRPr="005C18A8">
        <w:t xml:space="preserve">Tissue Engineering for Pediatric Applications preconference workshop at the Tissue Engineering and Regenerative Medicine International Society North American annual meeting. </w:t>
      </w:r>
      <w:proofErr w:type="gramStart"/>
      <w:r w:rsidRPr="005C18A8">
        <w:t>December,</w:t>
      </w:r>
      <w:proofErr w:type="gramEnd"/>
      <w:r w:rsidRPr="005C18A8">
        <w:t xml:space="preserve"> 2011.</w:t>
      </w:r>
    </w:p>
    <w:p w14:paraId="648DC74C" w14:textId="09D03908" w:rsidR="004C042B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</w:pPr>
      <w:r>
        <w:t>Abstract reviewer fo</w:t>
      </w:r>
      <w:r w:rsidR="00A41FB1">
        <w:t>r ASME SBC Conference, 2012-201</w:t>
      </w:r>
      <w:r w:rsidR="002B27F2">
        <w:t>9</w:t>
      </w:r>
    </w:p>
    <w:p w14:paraId="2E239A22" w14:textId="7467F593" w:rsidR="004C042B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</w:pPr>
      <w:r>
        <w:t>Abstract/paper reviewer for EMB</w:t>
      </w:r>
      <w:r w:rsidR="00A41FB1">
        <w:t>C-IEEE Annual Meeting, 2012-201</w:t>
      </w:r>
      <w:r w:rsidR="002B27F2">
        <w:t>9</w:t>
      </w:r>
    </w:p>
    <w:p w14:paraId="26DCD6EE" w14:textId="77777777" w:rsidR="004C042B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</w:pPr>
      <w:r>
        <w:t xml:space="preserve">Co-organizer for the Cell and Tissue Engineering, Cell Adhesions and Biomechanics track and chair of the Cell and Tissue Engineering II session at the Southern Biomedical Engineering Conference, </w:t>
      </w:r>
      <w:proofErr w:type="gramStart"/>
      <w:r>
        <w:t>May,</w:t>
      </w:r>
      <w:proofErr w:type="gramEnd"/>
      <w:r>
        <w:t xml:space="preserve"> 2012.</w:t>
      </w:r>
    </w:p>
    <w:p w14:paraId="60B75C34" w14:textId="225A17F0" w:rsidR="004C042B" w:rsidRDefault="004C042B" w:rsidP="004C042B">
      <w:pPr>
        <w:numPr>
          <w:ilvl w:val="0"/>
          <w:numId w:val="41"/>
        </w:numPr>
        <w:tabs>
          <w:tab w:val="clear" w:pos="720"/>
          <w:tab w:val="num" w:pos="360"/>
          <w:tab w:val="left" w:pos="2340"/>
        </w:tabs>
        <w:ind w:left="360"/>
      </w:pPr>
      <w:r>
        <w:t xml:space="preserve">Primary organizer of Society for Biomaterials </w:t>
      </w:r>
      <w:proofErr w:type="spellStart"/>
      <w:r>
        <w:t>Biomaterials</w:t>
      </w:r>
      <w:proofErr w:type="spellEnd"/>
      <w:r>
        <w:t xml:space="preserve"> Day at Rice University, 2012 and 2015.</w:t>
      </w:r>
    </w:p>
    <w:p w14:paraId="755916B9" w14:textId="77777777" w:rsidR="004C042B" w:rsidRDefault="004C042B" w:rsidP="004C042B">
      <w:pPr>
        <w:tabs>
          <w:tab w:val="num" w:pos="360"/>
          <w:tab w:val="left" w:pos="2340"/>
        </w:tabs>
        <w:ind w:left="360" w:hanging="360"/>
        <w:rPr>
          <w:u w:val="single"/>
        </w:rPr>
      </w:pPr>
    </w:p>
    <w:p w14:paraId="75C99D42" w14:textId="77777777" w:rsidR="004C042B" w:rsidRPr="004C042B" w:rsidRDefault="004C042B" w:rsidP="004C042B">
      <w:pPr>
        <w:tabs>
          <w:tab w:val="left" w:pos="2340"/>
        </w:tabs>
        <w:rPr>
          <w:b/>
          <w:u w:val="single"/>
        </w:rPr>
      </w:pPr>
      <w:r w:rsidRPr="004C042B">
        <w:rPr>
          <w:b/>
          <w:u w:val="single"/>
        </w:rPr>
        <w:t>Educational Outreach</w:t>
      </w:r>
    </w:p>
    <w:p w14:paraId="52A2D61A" w14:textId="5C95BC19" w:rsidR="004C042B" w:rsidRPr="008A3234" w:rsidRDefault="004C042B" w:rsidP="004C042B">
      <w:pPr>
        <w:numPr>
          <w:ilvl w:val="0"/>
          <w:numId w:val="42"/>
        </w:numPr>
        <w:tabs>
          <w:tab w:val="clear" w:pos="720"/>
          <w:tab w:val="num" w:pos="360"/>
          <w:tab w:val="left" w:pos="2340"/>
        </w:tabs>
        <w:ind w:left="360"/>
        <w:jc w:val="both"/>
      </w:pPr>
      <w:r w:rsidRPr="008A3234">
        <w:t xml:space="preserve">Judge at Rice Undergraduate Research Symposium, </w:t>
      </w:r>
      <w:r>
        <w:t>2009-2016.</w:t>
      </w:r>
    </w:p>
    <w:p w14:paraId="4BFC774A" w14:textId="68E77A9C" w:rsidR="004C042B" w:rsidRPr="008A3234" w:rsidRDefault="004C042B" w:rsidP="004C042B">
      <w:pPr>
        <w:numPr>
          <w:ilvl w:val="0"/>
          <w:numId w:val="42"/>
        </w:numPr>
        <w:tabs>
          <w:tab w:val="clear" w:pos="720"/>
          <w:tab w:val="num" w:pos="360"/>
          <w:tab w:val="left" w:pos="2340"/>
        </w:tabs>
        <w:ind w:left="360"/>
        <w:jc w:val="both"/>
      </w:pPr>
      <w:r w:rsidRPr="008A3234">
        <w:t xml:space="preserve">Lecture for Rice k-12 program </w:t>
      </w:r>
      <w:r>
        <w:t>at local high schools 2009-2016</w:t>
      </w:r>
    </w:p>
    <w:p w14:paraId="2F79358A" w14:textId="24AA21BE" w:rsidR="004C042B" w:rsidRPr="008A3234" w:rsidRDefault="004C042B" w:rsidP="004C042B">
      <w:pPr>
        <w:numPr>
          <w:ilvl w:val="0"/>
          <w:numId w:val="42"/>
        </w:numPr>
        <w:tabs>
          <w:tab w:val="clear" w:pos="720"/>
          <w:tab w:val="num" w:pos="360"/>
          <w:tab w:val="left" w:pos="2340"/>
        </w:tabs>
        <w:ind w:left="360"/>
        <w:jc w:val="both"/>
      </w:pPr>
      <w:r w:rsidRPr="008A3234">
        <w:t xml:space="preserve">Judge for Baylor College of Medicine Graduate Student Symposium poster competition, </w:t>
      </w:r>
      <w:r>
        <w:t>2009-2016</w:t>
      </w:r>
    </w:p>
    <w:p w14:paraId="3B4EA5CE" w14:textId="19909989" w:rsidR="004C042B" w:rsidRPr="008A3234" w:rsidRDefault="004C042B" w:rsidP="004C042B">
      <w:pPr>
        <w:numPr>
          <w:ilvl w:val="0"/>
          <w:numId w:val="42"/>
        </w:numPr>
        <w:tabs>
          <w:tab w:val="clear" w:pos="720"/>
          <w:tab w:val="num" w:pos="360"/>
          <w:tab w:val="left" w:pos="2340"/>
        </w:tabs>
        <w:ind w:left="360"/>
        <w:jc w:val="both"/>
      </w:pPr>
      <w:r w:rsidRPr="008A3234">
        <w:t xml:space="preserve">Judge for the Science and Engineering Fair of Houston, </w:t>
      </w:r>
      <w:r>
        <w:t>2010-2016</w:t>
      </w:r>
      <w:r w:rsidRPr="008A3234">
        <w:t>.</w:t>
      </w:r>
    </w:p>
    <w:p w14:paraId="6CB0EFDF" w14:textId="77777777" w:rsidR="00A41FB1" w:rsidRDefault="004C042B" w:rsidP="00A41FB1">
      <w:pPr>
        <w:numPr>
          <w:ilvl w:val="0"/>
          <w:numId w:val="42"/>
        </w:numPr>
        <w:tabs>
          <w:tab w:val="clear" w:pos="720"/>
          <w:tab w:val="num" w:pos="360"/>
          <w:tab w:val="left" w:pos="2340"/>
        </w:tabs>
        <w:ind w:left="360"/>
        <w:jc w:val="both"/>
      </w:pPr>
      <w:r w:rsidRPr="008A3234">
        <w:t>Challenges &amp; Solutions in Medicine in the 21st Century conference for academically gifted 10</w:t>
      </w:r>
      <w:r w:rsidRPr="008A3234">
        <w:rPr>
          <w:vertAlign w:val="superscript"/>
        </w:rPr>
        <w:t>th</w:t>
      </w:r>
      <w:r w:rsidRPr="008A3234">
        <w:t>-12</w:t>
      </w:r>
      <w:r w:rsidRPr="008A3234">
        <w:rPr>
          <w:vertAlign w:val="superscript"/>
        </w:rPr>
        <w:t>th</w:t>
      </w:r>
      <w:r w:rsidRPr="008A3234">
        <w:t xml:space="preserve"> grade students, organized by the John P. McGovern Museum of Health &amp; Medical Science. </w:t>
      </w:r>
      <w:r>
        <w:t>2010-2015.</w:t>
      </w:r>
    </w:p>
    <w:p w14:paraId="007F2DF0" w14:textId="61D1924E" w:rsidR="00CF09A4" w:rsidRPr="00A41FB1" w:rsidRDefault="00A41FB1" w:rsidP="00A41FB1">
      <w:pPr>
        <w:numPr>
          <w:ilvl w:val="0"/>
          <w:numId w:val="42"/>
        </w:numPr>
        <w:tabs>
          <w:tab w:val="clear" w:pos="720"/>
          <w:tab w:val="num" w:pos="360"/>
          <w:tab w:val="left" w:pos="2340"/>
        </w:tabs>
        <w:ind w:left="360"/>
        <w:jc w:val="both"/>
      </w:pPr>
      <w:r>
        <w:lastRenderedPageBreak/>
        <w:t xml:space="preserve">Judge for the Denver area Science Fair, </w:t>
      </w:r>
      <w:proofErr w:type="gramStart"/>
      <w:r>
        <w:t>March,</w:t>
      </w:r>
      <w:proofErr w:type="gramEnd"/>
      <w:r>
        <w:t xml:space="preserve"> 2017.</w:t>
      </w:r>
    </w:p>
    <w:p w14:paraId="2A12090F" w14:textId="77777777" w:rsidR="00CF09A4" w:rsidRDefault="00CF09A4" w:rsidP="004C042B">
      <w:pPr>
        <w:tabs>
          <w:tab w:val="left" w:pos="2340"/>
        </w:tabs>
        <w:rPr>
          <w:u w:val="single"/>
        </w:rPr>
      </w:pPr>
    </w:p>
    <w:p w14:paraId="07FA28F4" w14:textId="77777777" w:rsidR="004C042B" w:rsidRPr="004C042B" w:rsidRDefault="004C042B" w:rsidP="004C042B">
      <w:pPr>
        <w:tabs>
          <w:tab w:val="left" w:pos="2340"/>
        </w:tabs>
        <w:rPr>
          <w:b/>
          <w:u w:val="single"/>
        </w:rPr>
      </w:pPr>
      <w:r w:rsidRPr="004C042B">
        <w:rPr>
          <w:b/>
          <w:u w:val="single"/>
        </w:rPr>
        <w:t>Other Service</w:t>
      </w:r>
    </w:p>
    <w:p w14:paraId="2301D064" w14:textId="77777777" w:rsidR="004C042B" w:rsidRDefault="004C042B" w:rsidP="004C042B">
      <w:pPr>
        <w:numPr>
          <w:ilvl w:val="0"/>
          <w:numId w:val="44"/>
        </w:numPr>
        <w:tabs>
          <w:tab w:val="clear" w:pos="1440"/>
          <w:tab w:val="num" w:pos="360"/>
          <w:tab w:val="left" w:pos="2340"/>
        </w:tabs>
        <w:ind w:left="360"/>
        <w:jc w:val="both"/>
      </w:pPr>
      <w:r w:rsidRPr="008A3234">
        <w:t xml:space="preserve">Area leader for breakout sessions at “The </w:t>
      </w:r>
      <w:proofErr w:type="spellStart"/>
      <w:r w:rsidRPr="008A3234">
        <w:t>BioArtificial</w:t>
      </w:r>
      <w:proofErr w:type="spellEnd"/>
      <w:r w:rsidRPr="008A3234">
        <w:t xml:space="preserve"> Heart: Challenges, Opportunities and Solutions” Seminar Series and Workshop at the Texas Heart Institute, </w:t>
      </w:r>
      <w:proofErr w:type="gramStart"/>
      <w:r w:rsidRPr="008A3234">
        <w:t>December,</w:t>
      </w:r>
      <w:proofErr w:type="gramEnd"/>
      <w:r w:rsidRPr="008A3234">
        <w:t xml:space="preserve"> 2008.</w:t>
      </w:r>
    </w:p>
    <w:p w14:paraId="17A44534" w14:textId="6688E615" w:rsidR="004C042B" w:rsidRDefault="004C042B" w:rsidP="004C042B">
      <w:pPr>
        <w:numPr>
          <w:ilvl w:val="0"/>
          <w:numId w:val="44"/>
        </w:numPr>
        <w:tabs>
          <w:tab w:val="clear" w:pos="1440"/>
          <w:tab w:val="num" w:pos="360"/>
          <w:tab w:val="left" w:pos="2340"/>
        </w:tabs>
        <w:ind w:left="360"/>
        <w:jc w:val="both"/>
      </w:pPr>
      <w:r w:rsidRPr="008A3234">
        <w:t>Interviewer for Baylor College of Medicine MD/PhD program, 200</w:t>
      </w:r>
      <w:r>
        <w:t>8 – 2016.</w:t>
      </w:r>
    </w:p>
    <w:p w14:paraId="4D6583BE" w14:textId="77777777" w:rsidR="004C042B" w:rsidRDefault="004C042B" w:rsidP="004C042B">
      <w:pPr>
        <w:numPr>
          <w:ilvl w:val="0"/>
          <w:numId w:val="44"/>
        </w:numPr>
        <w:tabs>
          <w:tab w:val="clear" w:pos="1440"/>
          <w:tab w:val="num" w:pos="360"/>
          <w:tab w:val="left" w:pos="2340"/>
        </w:tabs>
        <w:ind w:left="360"/>
        <w:jc w:val="both"/>
      </w:pPr>
      <w:r w:rsidRPr="008A3234">
        <w:t>Organizer of junior engineering faculty lunches, September 2009-February 2010.</w:t>
      </w:r>
    </w:p>
    <w:p w14:paraId="4A7BF939" w14:textId="77777777" w:rsidR="004C042B" w:rsidRDefault="004C042B" w:rsidP="004C042B">
      <w:pPr>
        <w:numPr>
          <w:ilvl w:val="0"/>
          <w:numId w:val="44"/>
        </w:numPr>
        <w:tabs>
          <w:tab w:val="clear" w:pos="1440"/>
          <w:tab w:val="num" w:pos="360"/>
          <w:tab w:val="left" w:pos="2340"/>
        </w:tabs>
        <w:ind w:left="360"/>
        <w:jc w:val="both"/>
      </w:pPr>
      <w:r w:rsidRPr="008A3234">
        <w:t xml:space="preserve">Assisted with Rice Bioengineering department ABET objective evaluations </w:t>
      </w:r>
      <w:proofErr w:type="gramStart"/>
      <w:r w:rsidRPr="008A3234">
        <w:t>June,</w:t>
      </w:r>
      <w:proofErr w:type="gramEnd"/>
      <w:r w:rsidRPr="008A3234">
        <w:t xml:space="preserve"> 2010.</w:t>
      </w:r>
      <w:r w:rsidRPr="007A56C1">
        <w:t xml:space="preserve"> </w:t>
      </w:r>
    </w:p>
    <w:p w14:paraId="2255E8A5" w14:textId="0065DFFD" w:rsidR="004C042B" w:rsidRDefault="004C042B" w:rsidP="004C042B">
      <w:pPr>
        <w:numPr>
          <w:ilvl w:val="0"/>
          <w:numId w:val="44"/>
        </w:numPr>
        <w:tabs>
          <w:tab w:val="clear" w:pos="1440"/>
          <w:tab w:val="num" w:pos="360"/>
          <w:tab w:val="left" w:pos="2340"/>
        </w:tabs>
        <w:ind w:left="360"/>
        <w:jc w:val="both"/>
      </w:pPr>
      <w:r>
        <w:t>Judge for the Rice 90-Second Thesis competition 2014-2016.</w:t>
      </w:r>
    </w:p>
    <w:p w14:paraId="3E4DD657" w14:textId="77777777" w:rsidR="000E6171" w:rsidRPr="000E6171" w:rsidRDefault="000E6171" w:rsidP="004D1C35">
      <w:pPr>
        <w:tabs>
          <w:tab w:val="left" w:pos="2340"/>
        </w:tabs>
        <w:jc w:val="both"/>
      </w:pPr>
    </w:p>
    <w:p w14:paraId="031951C5" w14:textId="77777777" w:rsidR="000450A1" w:rsidRPr="006F0387" w:rsidRDefault="00314092" w:rsidP="004D1C35">
      <w:pPr>
        <w:tabs>
          <w:tab w:val="left" w:pos="2340"/>
        </w:tabs>
        <w:jc w:val="both"/>
        <w:rPr>
          <w:u w:val="single"/>
        </w:rPr>
      </w:pPr>
      <w:r w:rsidRPr="006F0387">
        <w:rPr>
          <w:b/>
          <w:u w:val="single"/>
        </w:rPr>
        <w:t>Publications</w:t>
      </w:r>
      <w:r w:rsidR="00B80D1B" w:rsidRPr="006F0387">
        <w:rPr>
          <w:b/>
          <w:u w:val="single"/>
        </w:rPr>
        <w:t xml:space="preserve">: </w:t>
      </w:r>
    </w:p>
    <w:p w14:paraId="7D62A4C4" w14:textId="77777777" w:rsidR="00314092" w:rsidRDefault="00CA47F3" w:rsidP="00CA47F3">
      <w:pPr>
        <w:numPr>
          <w:ilvl w:val="0"/>
          <w:numId w:val="6"/>
        </w:numPr>
        <w:tabs>
          <w:tab w:val="clear" w:pos="720"/>
          <w:tab w:val="num" w:pos="360"/>
          <w:tab w:val="left" w:pos="2340"/>
          <w:tab w:val="right" w:pos="10260"/>
        </w:tabs>
        <w:ind w:left="360"/>
      </w:pPr>
      <w:r w:rsidRPr="00314092">
        <w:rPr>
          <w:b/>
          <w:bCs/>
        </w:rPr>
        <w:t>Jacot JG</w:t>
      </w:r>
      <w:r w:rsidRPr="008A3234">
        <w:t xml:space="preserve">, Abdullah I, Belkin M, Gerhard-Herman M, Gaccione P, </w:t>
      </w:r>
      <w:proofErr w:type="spellStart"/>
      <w:r w:rsidRPr="008A3234">
        <w:t>Polak</w:t>
      </w:r>
      <w:proofErr w:type="spellEnd"/>
      <w:r w:rsidRPr="008A3234">
        <w:t xml:space="preserve"> JF, Donaldson MC, Whittemore AD &amp; Conte MS. Early adaptation of human lower extremity vein grafts: Wall stiffness changes accompany geometric remodeling. </w:t>
      </w:r>
      <w:r w:rsidRPr="00314092">
        <w:rPr>
          <w:i/>
          <w:iCs/>
        </w:rPr>
        <w:t>Journal of Vascular Surgery</w:t>
      </w:r>
      <w:r w:rsidRPr="008A3234">
        <w:t xml:space="preserve">. 39:547 (2004). </w:t>
      </w:r>
    </w:p>
    <w:p w14:paraId="4C57E7DE" w14:textId="77777777" w:rsidR="00CA47F3" w:rsidRPr="008A3234" w:rsidRDefault="00CA47F3" w:rsidP="00CA47F3">
      <w:pPr>
        <w:numPr>
          <w:ilvl w:val="0"/>
          <w:numId w:val="6"/>
        </w:numPr>
        <w:tabs>
          <w:tab w:val="clear" w:pos="720"/>
          <w:tab w:val="num" w:pos="360"/>
          <w:tab w:val="left" w:pos="2340"/>
          <w:tab w:val="right" w:pos="10260"/>
        </w:tabs>
        <w:ind w:left="360"/>
      </w:pPr>
      <w:r w:rsidRPr="00314092">
        <w:rPr>
          <w:b/>
          <w:bCs/>
        </w:rPr>
        <w:t>Jacot JG</w:t>
      </w:r>
      <w:r w:rsidRPr="008A3234">
        <w:t xml:space="preserve">, </w:t>
      </w:r>
      <w:proofErr w:type="spellStart"/>
      <w:r w:rsidRPr="008A3234">
        <w:t>Dianis</w:t>
      </w:r>
      <w:proofErr w:type="spellEnd"/>
      <w:r w:rsidRPr="008A3234">
        <w:t xml:space="preserve"> S, </w:t>
      </w:r>
      <w:proofErr w:type="spellStart"/>
      <w:r w:rsidRPr="008A3234">
        <w:t>Schnall</w:t>
      </w:r>
      <w:proofErr w:type="spellEnd"/>
      <w:r w:rsidRPr="008A3234">
        <w:t xml:space="preserve"> J &amp; Wong JY. A simple </w:t>
      </w:r>
      <w:proofErr w:type="spellStart"/>
      <w:r w:rsidRPr="008A3234">
        <w:t>microindentation</w:t>
      </w:r>
      <w:proofErr w:type="spellEnd"/>
      <w:r w:rsidRPr="008A3234">
        <w:t xml:space="preserve"> technique for mapping the microscale compliance of soft hydrated materials and tissues. </w:t>
      </w:r>
      <w:r w:rsidRPr="00314092">
        <w:rPr>
          <w:i/>
          <w:iCs/>
        </w:rPr>
        <w:t>Journal of Biomedical Materials Research</w:t>
      </w:r>
      <w:r w:rsidRPr="008A3234">
        <w:t xml:space="preserve">. 79(3):485-94. (2006). </w:t>
      </w:r>
    </w:p>
    <w:p w14:paraId="6367195F" w14:textId="77777777" w:rsidR="00CA47F3" w:rsidRPr="008A3234" w:rsidRDefault="00CA47F3" w:rsidP="00CA47F3">
      <w:pPr>
        <w:numPr>
          <w:ilvl w:val="0"/>
          <w:numId w:val="6"/>
        </w:numPr>
        <w:tabs>
          <w:tab w:val="clear" w:pos="720"/>
          <w:tab w:val="num" w:pos="360"/>
          <w:tab w:val="left" w:pos="2340"/>
          <w:tab w:val="right" w:pos="10260"/>
        </w:tabs>
        <w:ind w:left="360"/>
      </w:pPr>
      <w:r w:rsidRPr="008A3234">
        <w:t xml:space="preserve">Owens CD, Wake N, </w:t>
      </w:r>
      <w:r w:rsidRPr="008A3234">
        <w:rPr>
          <w:b/>
          <w:bCs/>
        </w:rPr>
        <w:t>Jacot JG</w:t>
      </w:r>
      <w:r w:rsidRPr="008A3234">
        <w:t xml:space="preserve">, Gerhard-Herman M, Belkin M, Creager MA &amp; Conte MS. Early biomechanical changes in lower extremity vein grafts – Distinct temporal phases of remodeling and wall stiffness. </w:t>
      </w:r>
      <w:r w:rsidRPr="008A3234">
        <w:rPr>
          <w:i/>
          <w:iCs/>
        </w:rPr>
        <w:t>Journal of Vascular Surgery.</w:t>
      </w:r>
      <w:r w:rsidRPr="008A3234">
        <w:t xml:space="preserve"> 44(4):740-6. (2006). </w:t>
      </w:r>
    </w:p>
    <w:p w14:paraId="054536AB" w14:textId="77777777" w:rsidR="00CA47F3" w:rsidRPr="008A3234" w:rsidRDefault="00CA47F3" w:rsidP="00CA47F3">
      <w:pPr>
        <w:numPr>
          <w:ilvl w:val="0"/>
          <w:numId w:val="6"/>
        </w:numPr>
        <w:tabs>
          <w:tab w:val="clear" w:pos="720"/>
          <w:tab w:val="num" w:pos="360"/>
          <w:tab w:val="left" w:pos="2340"/>
          <w:tab w:val="right" w:pos="10260"/>
        </w:tabs>
        <w:ind w:left="360"/>
      </w:pPr>
      <w:r w:rsidRPr="008A3234">
        <w:t xml:space="preserve">Leach JB, Brown XQ, </w:t>
      </w:r>
      <w:r w:rsidRPr="008A3234">
        <w:rPr>
          <w:b/>
          <w:bCs/>
        </w:rPr>
        <w:t xml:space="preserve">Jacot </w:t>
      </w:r>
      <w:proofErr w:type="gramStart"/>
      <w:r w:rsidRPr="008A3234">
        <w:rPr>
          <w:b/>
          <w:bCs/>
        </w:rPr>
        <w:t>JG</w:t>
      </w:r>
      <w:r w:rsidRPr="008A3234">
        <w:t xml:space="preserve">,  </w:t>
      </w:r>
      <w:proofErr w:type="spellStart"/>
      <w:r w:rsidRPr="008A3234">
        <w:t>DiMilla</w:t>
      </w:r>
      <w:proofErr w:type="spellEnd"/>
      <w:proofErr w:type="gramEnd"/>
      <w:r w:rsidRPr="008A3234">
        <w:t xml:space="preserve"> PA &amp; Wong JY. Neurite outgrowth and branching of PC12 cells on very soft substrates sharply decreases below a threshold of substrate rigidity. </w:t>
      </w:r>
      <w:r w:rsidRPr="008A3234">
        <w:rPr>
          <w:i/>
          <w:iCs/>
        </w:rPr>
        <w:t>Journal of Neural Engineering</w:t>
      </w:r>
      <w:r w:rsidRPr="008A3234">
        <w:t xml:space="preserve">. 4:26-34. (2007). </w:t>
      </w:r>
    </w:p>
    <w:p w14:paraId="4B4EF9D7" w14:textId="77777777" w:rsidR="00CA47F3" w:rsidRPr="008A3234" w:rsidRDefault="00CA47F3" w:rsidP="00CA47F3">
      <w:pPr>
        <w:numPr>
          <w:ilvl w:val="0"/>
          <w:numId w:val="6"/>
        </w:numPr>
        <w:tabs>
          <w:tab w:val="clear" w:pos="720"/>
          <w:tab w:val="num" w:pos="360"/>
          <w:tab w:val="left" w:pos="2340"/>
          <w:tab w:val="right" w:pos="10260"/>
        </w:tabs>
        <w:ind w:left="360"/>
      </w:pPr>
      <w:r w:rsidRPr="008A3234">
        <w:rPr>
          <w:b/>
        </w:rPr>
        <w:t>Jacot JG</w:t>
      </w:r>
      <w:r w:rsidRPr="008A3234">
        <w:t xml:space="preserve"> </w:t>
      </w:r>
      <w:r w:rsidRPr="008A3234">
        <w:rPr>
          <w:bCs/>
        </w:rPr>
        <w:t xml:space="preserve">&amp; Wong JY. Endothelial injury induces vascular smooth muscle cell proliferation in highly localized regions of a direct contact co-culture system. </w:t>
      </w:r>
      <w:r w:rsidRPr="008A3234">
        <w:rPr>
          <w:bCs/>
          <w:i/>
        </w:rPr>
        <w:t xml:space="preserve">Cell Biochemistry and Biophysics. </w:t>
      </w:r>
      <w:r w:rsidRPr="008A3234">
        <w:rPr>
          <w:bCs/>
        </w:rPr>
        <w:t xml:space="preserve">52(1):37-46. (2008) </w:t>
      </w:r>
    </w:p>
    <w:p w14:paraId="2FD37E08" w14:textId="77777777" w:rsidR="00CA47F3" w:rsidRPr="008A3234" w:rsidRDefault="00CA47F3" w:rsidP="00CA47F3">
      <w:pPr>
        <w:numPr>
          <w:ilvl w:val="0"/>
          <w:numId w:val="6"/>
        </w:numPr>
        <w:tabs>
          <w:tab w:val="clear" w:pos="720"/>
          <w:tab w:val="num" w:pos="360"/>
          <w:tab w:val="left" w:pos="2340"/>
          <w:tab w:val="right" w:pos="10260"/>
        </w:tabs>
        <w:ind w:left="360"/>
      </w:pPr>
      <w:r w:rsidRPr="008A3234">
        <w:rPr>
          <w:b/>
          <w:bCs/>
        </w:rPr>
        <w:t>Jacot JG</w:t>
      </w:r>
      <w:r w:rsidRPr="008A3234">
        <w:t xml:space="preserve">, McCulloch AD &amp; Omens JH. </w:t>
      </w:r>
      <w:r w:rsidR="00861B1B">
        <w:t>Substrate stiffness affects the functional maturation of neonatal rat ventricular myocytes</w:t>
      </w:r>
      <w:r w:rsidRPr="008A3234">
        <w:t xml:space="preserve">. </w:t>
      </w:r>
      <w:r w:rsidRPr="008A3234">
        <w:rPr>
          <w:bCs/>
          <w:i/>
        </w:rPr>
        <w:t>Biophysical Journal.</w:t>
      </w:r>
      <w:r w:rsidRPr="008A3234">
        <w:rPr>
          <w:bCs/>
        </w:rPr>
        <w:t xml:space="preserve"> 95(7):3479-3487</w:t>
      </w:r>
      <w:r w:rsidRPr="008A3234">
        <w:rPr>
          <w:bCs/>
          <w:i/>
        </w:rPr>
        <w:t xml:space="preserve"> </w:t>
      </w:r>
      <w:r w:rsidRPr="008A3234">
        <w:rPr>
          <w:bCs/>
        </w:rPr>
        <w:t>(2008)</w:t>
      </w:r>
      <w:r w:rsidRPr="008A3234">
        <w:t xml:space="preserve">. </w:t>
      </w:r>
    </w:p>
    <w:p w14:paraId="5F96B2F9" w14:textId="77777777" w:rsidR="008851BC" w:rsidRPr="008A3234" w:rsidRDefault="00CA47F3" w:rsidP="00CA47F3">
      <w:pPr>
        <w:tabs>
          <w:tab w:val="left" w:pos="360"/>
          <w:tab w:val="right" w:pos="10260"/>
        </w:tabs>
        <w:ind w:left="360" w:hanging="360"/>
      </w:pPr>
      <w:r w:rsidRPr="008A3234">
        <w:t>7.</w:t>
      </w:r>
      <w:r w:rsidRPr="008A3234">
        <w:tab/>
      </w:r>
      <w:r w:rsidR="008851BC" w:rsidRPr="008A3234">
        <w:t xml:space="preserve">Kita-Matsui H, </w:t>
      </w:r>
      <w:proofErr w:type="spellStart"/>
      <w:r w:rsidR="008851BC" w:rsidRPr="008A3234">
        <w:t>Barcova</w:t>
      </w:r>
      <w:proofErr w:type="spellEnd"/>
      <w:r w:rsidR="008851BC" w:rsidRPr="008A3234">
        <w:t xml:space="preserve"> M, </w:t>
      </w:r>
      <w:proofErr w:type="spellStart"/>
      <w:r w:rsidR="008851BC" w:rsidRPr="008A3234">
        <w:t>Prigozhina</w:t>
      </w:r>
      <w:proofErr w:type="spellEnd"/>
      <w:r w:rsidR="008851BC" w:rsidRPr="008A3234">
        <w:t xml:space="preserve"> N, </w:t>
      </w:r>
      <w:proofErr w:type="spellStart"/>
      <w:r w:rsidR="008851BC" w:rsidRPr="008A3234">
        <w:t>Salomonis</w:t>
      </w:r>
      <w:proofErr w:type="spellEnd"/>
      <w:r w:rsidR="008851BC" w:rsidRPr="008A3234">
        <w:t xml:space="preserve"> N, Wei K, </w:t>
      </w:r>
      <w:r w:rsidR="008851BC" w:rsidRPr="008A3234">
        <w:rPr>
          <w:b/>
        </w:rPr>
        <w:t>Jacot JG</w:t>
      </w:r>
      <w:r w:rsidR="008851BC" w:rsidRPr="008A3234">
        <w:t xml:space="preserve">, Nelson B, </w:t>
      </w:r>
      <w:proofErr w:type="spellStart"/>
      <w:r w:rsidR="008851BC" w:rsidRPr="008A3234">
        <w:t>Haverlsag</w:t>
      </w:r>
      <w:proofErr w:type="spellEnd"/>
      <w:r w:rsidR="008851BC" w:rsidRPr="008A3234">
        <w:t xml:space="preserve"> R, McCulloch A, Conklin B, Price JH, Chen HSV &amp; Mercola M. Lentiviral vectors and protocols for creation of stable </w:t>
      </w:r>
      <w:proofErr w:type="spellStart"/>
      <w:r w:rsidR="008851BC" w:rsidRPr="008A3234">
        <w:t>hESC</w:t>
      </w:r>
      <w:proofErr w:type="spellEnd"/>
      <w:r w:rsidR="008851BC" w:rsidRPr="008A3234">
        <w:t xml:space="preserve"> lines for fluorescent tracking and drug resistance selection of cardiomyocytes. </w:t>
      </w:r>
      <w:proofErr w:type="spellStart"/>
      <w:r w:rsidR="008851BC" w:rsidRPr="008A3234">
        <w:rPr>
          <w:i/>
        </w:rPr>
        <w:t>PLoS</w:t>
      </w:r>
      <w:proofErr w:type="spellEnd"/>
      <w:r w:rsidR="008851BC" w:rsidRPr="008A3234">
        <w:rPr>
          <w:i/>
        </w:rPr>
        <w:t xml:space="preserve"> ONE</w:t>
      </w:r>
      <w:r w:rsidR="008851BC" w:rsidRPr="008A3234">
        <w:t xml:space="preserve">. </w:t>
      </w:r>
      <w:r w:rsidR="008851BC" w:rsidRPr="008A3234">
        <w:rPr>
          <w:rStyle w:val="ti"/>
        </w:rPr>
        <w:t>4(4</w:t>
      </w:r>
      <w:proofErr w:type="gramStart"/>
      <w:r w:rsidR="008851BC" w:rsidRPr="008A3234">
        <w:rPr>
          <w:rStyle w:val="ti"/>
        </w:rPr>
        <w:t>):e</w:t>
      </w:r>
      <w:proofErr w:type="gramEnd"/>
      <w:r w:rsidR="008851BC" w:rsidRPr="008A3234">
        <w:rPr>
          <w:rStyle w:val="ti"/>
        </w:rPr>
        <w:t>5046.</w:t>
      </w:r>
      <w:r w:rsidR="008851BC" w:rsidRPr="008A3234">
        <w:t xml:space="preserve"> (2009).</w:t>
      </w:r>
      <w:r w:rsidRPr="008A3234">
        <w:t xml:space="preserve"> </w:t>
      </w:r>
    </w:p>
    <w:p w14:paraId="335CF1E5" w14:textId="77777777" w:rsidR="007F34E7" w:rsidRDefault="00CA47F3" w:rsidP="00037570">
      <w:pPr>
        <w:tabs>
          <w:tab w:val="left" w:pos="2340"/>
        </w:tabs>
        <w:ind w:left="360" w:hanging="360"/>
      </w:pPr>
      <w:r w:rsidRPr="008A3234">
        <w:t>8</w:t>
      </w:r>
      <w:r w:rsidR="008851BC" w:rsidRPr="008A3234">
        <w:t>.</w:t>
      </w:r>
      <w:r w:rsidR="008851BC" w:rsidRPr="008A3234">
        <w:tab/>
      </w:r>
      <w:r w:rsidR="007F34E7" w:rsidRPr="008A3234">
        <w:rPr>
          <w:b/>
        </w:rPr>
        <w:t>Jacot JG</w:t>
      </w:r>
      <w:r w:rsidR="007F34E7" w:rsidRPr="008A3234">
        <w:t xml:space="preserve">, </w:t>
      </w:r>
      <w:proofErr w:type="spellStart"/>
      <w:r w:rsidR="007F34E7" w:rsidRPr="008A3234">
        <w:t>Raskin</w:t>
      </w:r>
      <w:proofErr w:type="spellEnd"/>
      <w:r w:rsidR="007F34E7" w:rsidRPr="008A3234">
        <w:t xml:space="preserve"> AJ, Omens JH, McCulloch AD &amp; Tung L. Mechanotransduction in Cardiac and Stem Cell Derived Cardiac Cells. Book Chapter In: </w:t>
      </w:r>
      <w:proofErr w:type="spellStart"/>
      <w:r w:rsidR="007F34E7" w:rsidRPr="008A3234">
        <w:rPr>
          <w:u w:val="single"/>
        </w:rPr>
        <w:t>Mechanosensitivity</w:t>
      </w:r>
      <w:proofErr w:type="spellEnd"/>
      <w:r w:rsidR="007F34E7" w:rsidRPr="008A3234">
        <w:rPr>
          <w:u w:val="single"/>
        </w:rPr>
        <w:t xml:space="preserve"> in Cells and Tissues 3</w:t>
      </w:r>
      <w:r w:rsidR="007F34E7" w:rsidRPr="008A3234">
        <w:rPr>
          <w:u w:val="single"/>
          <w:vertAlign w:val="superscript"/>
        </w:rPr>
        <w:t>rd</w:t>
      </w:r>
      <w:r w:rsidR="007F34E7" w:rsidRPr="008A3234">
        <w:rPr>
          <w:u w:val="single"/>
        </w:rPr>
        <w:t xml:space="preserve"> </w:t>
      </w:r>
      <w:proofErr w:type="gramStart"/>
      <w:r w:rsidR="007F34E7" w:rsidRPr="008A3234">
        <w:rPr>
          <w:u w:val="single"/>
        </w:rPr>
        <w:t>ed..</w:t>
      </w:r>
      <w:proofErr w:type="gramEnd"/>
      <w:r w:rsidR="007F34E7">
        <w:t xml:space="preserve"> eds. </w:t>
      </w:r>
      <w:proofErr w:type="spellStart"/>
      <w:r w:rsidR="007F34E7">
        <w:t>Kamkin</w:t>
      </w:r>
      <w:proofErr w:type="spellEnd"/>
      <w:r w:rsidR="007F34E7">
        <w:t xml:space="preserve"> A. &amp; </w:t>
      </w:r>
      <w:proofErr w:type="spellStart"/>
      <w:r w:rsidR="007F34E7">
        <w:t>Kiseleva</w:t>
      </w:r>
      <w:proofErr w:type="spellEnd"/>
      <w:r w:rsidR="007F34E7">
        <w:t xml:space="preserve"> I. (</w:t>
      </w:r>
      <w:r w:rsidR="007F34E7" w:rsidRPr="008A3234">
        <w:t xml:space="preserve">2009). </w:t>
      </w:r>
    </w:p>
    <w:p w14:paraId="0FB8A633" w14:textId="77777777" w:rsidR="00AF6F7A" w:rsidRPr="008A3234" w:rsidRDefault="007F34E7" w:rsidP="00037570">
      <w:pPr>
        <w:tabs>
          <w:tab w:val="left" w:pos="2340"/>
        </w:tabs>
        <w:ind w:left="360" w:hanging="360"/>
      </w:pPr>
      <w:r>
        <w:t>9.</w:t>
      </w:r>
      <w:r>
        <w:tab/>
      </w:r>
      <w:r w:rsidR="00AF6F7A" w:rsidRPr="008A3234">
        <w:rPr>
          <w:b/>
        </w:rPr>
        <w:t>Jacot JG</w:t>
      </w:r>
      <w:r w:rsidR="00AF6F7A" w:rsidRPr="008A3234">
        <w:t xml:space="preserve">, Kita-Matsuo H, Wei K, Chen HSV, Omens JH, Mercola M, &amp; McCulloch AD. </w:t>
      </w:r>
      <w:r w:rsidR="00CE76E2" w:rsidRPr="008A3234">
        <w:t xml:space="preserve">Cardiac myocyte force development during differentiation and maturation. </w:t>
      </w:r>
      <w:r w:rsidR="00AF6F7A" w:rsidRPr="008A3234">
        <w:rPr>
          <w:i/>
        </w:rPr>
        <w:t>Annals of the New York Academy of Sciences.</w:t>
      </w:r>
      <w:r w:rsidR="00AF6F7A" w:rsidRPr="008A3234">
        <w:t xml:space="preserve"> </w:t>
      </w:r>
      <w:r w:rsidR="000E1A75" w:rsidRPr="008A3234">
        <w:t>1188:1</w:t>
      </w:r>
      <w:r w:rsidR="003D4CA6" w:rsidRPr="008A3234">
        <w:t>2</w:t>
      </w:r>
      <w:r w:rsidR="000E1A75" w:rsidRPr="008A3234">
        <w:t>1-1</w:t>
      </w:r>
      <w:r w:rsidR="003D4CA6" w:rsidRPr="008A3234">
        <w:t>2</w:t>
      </w:r>
      <w:r w:rsidR="000E1A75" w:rsidRPr="008A3234">
        <w:t>7 (2010)</w:t>
      </w:r>
      <w:r w:rsidR="00AF6F7A" w:rsidRPr="008A3234">
        <w:t>.</w:t>
      </w:r>
      <w:r w:rsidR="00CA47F3" w:rsidRPr="008A3234">
        <w:t xml:space="preserve"> </w:t>
      </w:r>
    </w:p>
    <w:p w14:paraId="39CCBB5C" w14:textId="77777777" w:rsidR="00365524" w:rsidRDefault="007F34E7" w:rsidP="00037570">
      <w:pPr>
        <w:tabs>
          <w:tab w:val="left" w:pos="2340"/>
        </w:tabs>
        <w:ind w:left="360" w:hanging="360"/>
      </w:pPr>
      <w:r>
        <w:t>10</w:t>
      </w:r>
      <w:r w:rsidR="008851BC" w:rsidRPr="008A3234">
        <w:t>.</w:t>
      </w:r>
      <w:r w:rsidR="008851BC" w:rsidRPr="008A3234">
        <w:tab/>
      </w:r>
      <w:r w:rsidR="00365524" w:rsidRPr="008A3234">
        <w:rPr>
          <w:b/>
        </w:rPr>
        <w:t>Jacot JG</w:t>
      </w:r>
      <w:r w:rsidR="00365524" w:rsidRPr="008A3234">
        <w:t xml:space="preserve">, Martin JC &amp; Hunt DL. Mechanobiology of cardiac differentiation and development. </w:t>
      </w:r>
      <w:r w:rsidR="00365524" w:rsidRPr="008A3234">
        <w:rPr>
          <w:i/>
        </w:rPr>
        <w:t>Journal of Biomechanics</w:t>
      </w:r>
      <w:r w:rsidR="00365524" w:rsidRPr="008A3234">
        <w:t>. 43:93-98 (2010).</w:t>
      </w:r>
      <w:r w:rsidR="00CA47F3" w:rsidRPr="008A3234">
        <w:t xml:space="preserve"> </w:t>
      </w:r>
    </w:p>
    <w:p w14:paraId="7E3C812C" w14:textId="77777777" w:rsidR="005042C6" w:rsidRDefault="007F34E7" w:rsidP="00037570">
      <w:pPr>
        <w:tabs>
          <w:tab w:val="left" w:pos="2340"/>
        </w:tabs>
        <w:ind w:left="360" w:hanging="360"/>
      </w:pPr>
      <w:r>
        <w:t>11</w:t>
      </w:r>
      <w:r w:rsidR="005042C6">
        <w:t>.</w:t>
      </w:r>
      <w:r w:rsidR="005042C6">
        <w:tab/>
      </w:r>
      <w:proofErr w:type="spellStart"/>
      <w:r w:rsidR="005042C6">
        <w:t>Pok</w:t>
      </w:r>
      <w:proofErr w:type="spellEnd"/>
      <w:r w:rsidR="005042C6">
        <w:t xml:space="preserve"> S &amp; </w:t>
      </w:r>
      <w:r w:rsidR="005042C6" w:rsidRPr="005042C6">
        <w:rPr>
          <w:b/>
        </w:rPr>
        <w:t>Jacot JG</w:t>
      </w:r>
      <w:r w:rsidR="005042C6">
        <w:t xml:space="preserve">. Biomaterials Advances in Patches for Congenital Heart Defect Repair. </w:t>
      </w:r>
      <w:r w:rsidR="0000117C">
        <w:rPr>
          <w:i/>
        </w:rPr>
        <w:t>Journal of Cardiovascular Translational Research</w:t>
      </w:r>
      <w:r w:rsidR="005042C6">
        <w:t>.</w:t>
      </w:r>
      <w:r w:rsidR="00206786">
        <w:t xml:space="preserve"> </w:t>
      </w:r>
      <w:r w:rsidR="004D1B59" w:rsidRPr="004D1B59">
        <w:t>4</w:t>
      </w:r>
      <w:r w:rsidR="004D1B59">
        <w:t>(</w:t>
      </w:r>
      <w:r w:rsidR="004D1B59" w:rsidRPr="004D1B59">
        <w:t>5</w:t>
      </w:r>
      <w:r w:rsidR="004D1B59">
        <w:t>):646-654</w:t>
      </w:r>
      <w:r w:rsidR="004D1B59" w:rsidRPr="004D1B59">
        <w:t xml:space="preserve"> (2011)</w:t>
      </w:r>
      <w:r w:rsidR="00767E7D">
        <w:t xml:space="preserve">. </w:t>
      </w:r>
    </w:p>
    <w:p w14:paraId="4E727ADB" w14:textId="5259389B" w:rsidR="008E49BD" w:rsidRDefault="008E49BD" w:rsidP="008E49BD">
      <w:pPr>
        <w:tabs>
          <w:tab w:val="left" w:pos="2340"/>
        </w:tabs>
        <w:ind w:left="360" w:hanging="360"/>
      </w:pPr>
      <w:r w:rsidRPr="00D271FD">
        <w:t xml:space="preserve">12. Benavides OM, </w:t>
      </w:r>
      <w:proofErr w:type="spellStart"/>
      <w:r w:rsidRPr="00D271FD">
        <w:t>Petsche</w:t>
      </w:r>
      <w:proofErr w:type="spellEnd"/>
      <w:r w:rsidRPr="00D271FD">
        <w:t xml:space="preserve"> JJ, Moise Jr KJ, Johnson A &amp; </w:t>
      </w:r>
      <w:r w:rsidRPr="00D271FD">
        <w:rPr>
          <w:b/>
        </w:rPr>
        <w:t>Jacot JG</w:t>
      </w:r>
      <w:r w:rsidRPr="00D271FD">
        <w:t xml:space="preserve">. Evaluation of endothelial cells differentiated from amniotic fluid-derived stem cells. </w:t>
      </w:r>
      <w:r w:rsidRPr="00D271FD">
        <w:rPr>
          <w:i/>
        </w:rPr>
        <w:t>Tissue Engineering Part A</w:t>
      </w:r>
      <w:r w:rsidRPr="00D271FD">
        <w:t>. 18(11-12):1123-1131 (2012). PMID 22250756.</w:t>
      </w:r>
      <w:r>
        <w:t xml:space="preserve"> </w:t>
      </w:r>
    </w:p>
    <w:p w14:paraId="28DDAA39" w14:textId="2076A062" w:rsidR="001B1C1F" w:rsidRDefault="008E49BD" w:rsidP="00037570">
      <w:pPr>
        <w:tabs>
          <w:tab w:val="left" w:pos="2340"/>
        </w:tabs>
        <w:ind w:left="360" w:hanging="360"/>
      </w:pPr>
      <w:r>
        <w:t>13</w:t>
      </w:r>
      <w:r w:rsidR="005042C6">
        <w:t>.</w:t>
      </w:r>
      <w:r w:rsidR="005042C6">
        <w:tab/>
      </w:r>
      <w:proofErr w:type="spellStart"/>
      <w:r w:rsidR="001B1C1F">
        <w:t>Pok</w:t>
      </w:r>
      <w:proofErr w:type="spellEnd"/>
      <w:r w:rsidR="001B1C1F">
        <w:t xml:space="preserve"> S, Myers JD, </w:t>
      </w:r>
      <w:proofErr w:type="spellStart"/>
      <w:r w:rsidR="001B1C1F">
        <w:t>Madihally</w:t>
      </w:r>
      <w:proofErr w:type="spellEnd"/>
      <w:r w:rsidR="001B1C1F">
        <w:t xml:space="preserve"> SV &amp; </w:t>
      </w:r>
      <w:r w:rsidR="001B1C1F" w:rsidRPr="00295772">
        <w:rPr>
          <w:b/>
        </w:rPr>
        <w:t>Jacot JG</w:t>
      </w:r>
      <w:r w:rsidR="001B1C1F">
        <w:t xml:space="preserve">. </w:t>
      </w:r>
      <w:bookmarkStart w:id="1" w:name="OLE_LINK10"/>
      <w:r w:rsidR="001B1C1F">
        <w:t>In vitro evaluation of a composite patch of PCL, chitosan and gelatin for cardiac applications.</w:t>
      </w:r>
      <w:bookmarkEnd w:id="1"/>
      <w:r w:rsidR="001B1C1F">
        <w:t xml:space="preserve"> </w:t>
      </w:r>
      <w:r w:rsidR="001B1C1F">
        <w:rPr>
          <w:i/>
        </w:rPr>
        <w:t xml:space="preserve">Acta </w:t>
      </w:r>
      <w:proofErr w:type="spellStart"/>
      <w:r w:rsidR="001B1C1F">
        <w:rPr>
          <w:i/>
        </w:rPr>
        <w:t>Biomaterialia</w:t>
      </w:r>
      <w:proofErr w:type="spellEnd"/>
      <w:r w:rsidR="001B1C1F">
        <w:rPr>
          <w:i/>
        </w:rPr>
        <w:t>.</w:t>
      </w:r>
      <w:r w:rsidR="001B1C1F">
        <w:t xml:space="preserve"> 9:5630-5642 (2013). </w:t>
      </w:r>
      <w:r w:rsidR="001B1C1F" w:rsidRPr="007C0CD9">
        <w:t>PMID:</w:t>
      </w:r>
      <w:r w:rsidR="001B1C1F">
        <w:t xml:space="preserve"> </w:t>
      </w:r>
      <w:r w:rsidR="001B1C1F" w:rsidRPr="007C0CD9">
        <w:t>23128158</w:t>
      </w:r>
      <w:r w:rsidR="001B1C1F">
        <w:t>.</w:t>
      </w:r>
    </w:p>
    <w:p w14:paraId="06B196F9" w14:textId="7A39D6EB" w:rsidR="001B1C1F" w:rsidRPr="00822D8B" w:rsidRDefault="008E49BD" w:rsidP="001B1C1F">
      <w:pPr>
        <w:tabs>
          <w:tab w:val="left" w:pos="2340"/>
        </w:tabs>
        <w:ind w:left="360" w:hanging="360"/>
      </w:pPr>
      <w:r>
        <w:t>14</w:t>
      </w:r>
      <w:r w:rsidR="001B1C1F">
        <w:t>.</w:t>
      </w:r>
      <w:r w:rsidR="001B1C1F">
        <w:tab/>
      </w:r>
      <w:proofErr w:type="spellStart"/>
      <w:r w:rsidR="001B1C1F">
        <w:t>Petsche</w:t>
      </w:r>
      <w:proofErr w:type="spellEnd"/>
      <w:r w:rsidR="001B1C1F">
        <w:t xml:space="preserve"> JJ, </w:t>
      </w:r>
      <w:proofErr w:type="spellStart"/>
      <w:r w:rsidR="001B1C1F">
        <w:t>Camci-Unal</w:t>
      </w:r>
      <w:proofErr w:type="spellEnd"/>
      <w:r w:rsidR="001B1C1F">
        <w:t xml:space="preserve"> G, </w:t>
      </w:r>
      <w:proofErr w:type="spellStart"/>
      <w:r w:rsidR="001B1C1F">
        <w:t>Khademhosseini</w:t>
      </w:r>
      <w:proofErr w:type="spellEnd"/>
      <w:r w:rsidR="001B1C1F">
        <w:t xml:space="preserve"> A, </w:t>
      </w:r>
      <w:r w:rsidR="001B1C1F" w:rsidRPr="00CF2BBD">
        <w:rPr>
          <w:b/>
        </w:rPr>
        <w:t>Jacot JG</w:t>
      </w:r>
      <w:r w:rsidR="001B1C1F">
        <w:t xml:space="preserve">. </w:t>
      </w:r>
      <w:r w:rsidR="001B1C1F" w:rsidRPr="00CF2BBD">
        <w:t>Amniotic fluid-derived stem cells for cardiovascular tissue engineering applications</w:t>
      </w:r>
      <w:r w:rsidR="001B1C1F">
        <w:t xml:space="preserve">. </w:t>
      </w:r>
      <w:r w:rsidR="001B1C1F" w:rsidRPr="008705B4">
        <w:rPr>
          <w:i/>
        </w:rPr>
        <w:t>Tissue Engineering Part B</w:t>
      </w:r>
      <w:r w:rsidR="001B1C1F">
        <w:t xml:space="preserve">. 19(4):368-79. (2013). DOI 10.1089/ten.TEB.2012.0561. </w:t>
      </w:r>
      <w:r w:rsidR="001B1C1F" w:rsidRPr="008705B4">
        <w:t>PMID:</w:t>
      </w:r>
      <w:r w:rsidR="001B1C1F">
        <w:t xml:space="preserve"> </w:t>
      </w:r>
      <w:r w:rsidR="001B1C1F" w:rsidRPr="008705B4">
        <w:t>23350771</w:t>
      </w:r>
      <w:r w:rsidR="001B1C1F">
        <w:t xml:space="preserve">. </w:t>
      </w:r>
    </w:p>
    <w:p w14:paraId="1EFC27F7" w14:textId="79CD3EEA" w:rsidR="001B1C1F" w:rsidRPr="00D271FD" w:rsidRDefault="008E49BD" w:rsidP="001B1C1F">
      <w:pPr>
        <w:tabs>
          <w:tab w:val="left" w:pos="2340"/>
        </w:tabs>
        <w:ind w:left="360" w:hanging="360"/>
      </w:pPr>
      <w:r w:rsidRPr="00D271FD">
        <w:lastRenderedPageBreak/>
        <w:t>15</w:t>
      </w:r>
      <w:r w:rsidR="001B1C1F" w:rsidRPr="00D271FD">
        <w:t>.</w:t>
      </w:r>
      <w:r w:rsidR="001B1C1F" w:rsidRPr="00D271FD">
        <w:tab/>
      </w:r>
      <w:proofErr w:type="spellStart"/>
      <w:r w:rsidR="001B1C1F" w:rsidRPr="00D271FD">
        <w:t>Mondy</w:t>
      </w:r>
      <w:proofErr w:type="spellEnd"/>
      <w:r w:rsidR="001B1C1F" w:rsidRPr="00D271FD">
        <w:t xml:space="preserve"> WL, </w:t>
      </w:r>
      <w:proofErr w:type="spellStart"/>
      <w:r w:rsidR="001B1C1F" w:rsidRPr="00D271FD">
        <w:t>Casteleyn</w:t>
      </w:r>
      <w:proofErr w:type="spellEnd"/>
      <w:r w:rsidR="001B1C1F" w:rsidRPr="00D271FD">
        <w:t xml:space="preserve"> C, van Loo D, Raja M, Singleton C &amp; </w:t>
      </w:r>
      <w:r w:rsidR="001B1C1F" w:rsidRPr="00D271FD">
        <w:rPr>
          <w:b/>
        </w:rPr>
        <w:t>Jacot JG</w:t>
      </w:r>
      <w:r w:rsidR="001B1C1F" w:rsidRPr="00D271FD">
        <w:t xml:space="preserve">. Osmium Tetroxide Enhancement of Micro-CT Vascular Corrosion Cast Images for use in the Computer Aided Design of Microvasculature. </w:t>
      </w:r>
      <w:r w:rsidR="001B1C1F" w:rsidRPr="00D271FD">
        <w:rPr>
          <w:i/>
        </w:rPr>
        <w:t>Microscopy and Microanalysis</w:t>
      </w:r>
      <w:r w:rsidR="001B1C1F" w:rsidRPr="00D271FD">
        <w:t>. 19(6):1416-27. (2013). PMID: 24103507</w:t>
      </w:r>
    </w:p>
    <w:p w14:paraId="0E2430C6" w14:textId="0DEB9B0E" w:rsidR="008E49BD" w:rsidRPr="00D271FD" w:rsidRDefault="008E49BD" w:rsidP="008E49BD">
      <w:pPr>
        <w:tabs>
          <w:tab w:val="left" w:pos="2340"/>
        </w:tabs>
        <w:ind w:left="360" w:hanging="360"/>
      </w:pPr>
      <w:r w:rsidRPr="00D271FD">
        <w:t>16.</w:t>
      </w:r>
      <w:r w:rsidRPr="00D271FD">
        <w:tab/>
        <w:t xml:space="preserve">Petsche JJ, </w:t>
      </w:r>
      <w:proofErr w:type="spellStart"/>
      <w:r w:rsidRPr="00D271FD">
        <w:t>Augustini</w:t>
      </w:r>
      <w:proofErr w:type="spellEnd"/>
      <w:r w:rsidRPr="00D271FD">
        <w:t xml:space="preserve"> E, Moise Jr KJ, Johnson A &amp; </w:t>
      </w:r>
      <w:r w:rsidRPr="00D271FD">
        <w:rPr>
          <w:b/>
        </w:rPr>
        <w:t>Jacot JG</w:t>
      </w:r>
      <w:r w:rsidRPr="00D271FD">
        <w:t xml:space="preserve">. Formation of functional gap junctions in amniotic fluid-derived stem cells induced by neonatal rat cardiomyocytes. </w:t>
      </w:r>
      <w:r w:rsidRPr="00D271FD">
        <w:rPr>
          <w:i/>
        </w:rPr>
        <w:t>Journal of Cellular and Molecular Medicine.</w:t>
      </w:r>
      <w:r w:rsidRPr="00D271FD">
        <w:t xml:space="preserve"> 17(6):774-81. (2013) PMID: 23634988 </w:t>
      </w:r>
    </w:p>
    <w:p w14:paraId="4A95FB75" w14:textId="5CA20D55" w:rsidR="001B1C1F" w:rsidRPr="00D271FD" w:rsidRDefault="008E49BD" w:rsidP="001B1C1F">
      <w:pPr>
        <w:tabs>
          <w:tab w:val="left" w:pos="2340"/>
        </w:tabs>
        <w:ind w:left="360" w:hanging="360"/>
      </w:pPr>
      <w:r w:rsidRPr="00D271FD">
        <w:t>17</w:t>
      </w:r>
      <w:r w:rsidR="001B1C1F" w:rsidRPr="00D271FD">
        <w:t>.</w:t>
      </w:r>
      <w:r w:rsidR="001B1C1F" w:rsidRPr="00D271FD">
        <w:tab/>
      </w:r>
      <w:proofErr w:type="spellStart"/>
      <w:r w:rsidR="001B1C1F" w:rsidRPr="00D271FD">
        <w:t>Pok</w:t>
      </w:r>
      <w:proofErr w:type="spellEnd"/>
      <w:r w:rsidR="001B1C1F" w:rsidRPr="00D271FD">
        <w:t xml:space="preserve"> S, Benavides OM, </w:t>
      </w:r>
      <w:proofErr w:type="spellStart"/>
      <w:r w:rsidR="001B1C1F" w:rsidRPr="00D271FD">
        <w:t>Hallal</w:t>
      </w:r>
      <w:proofErr w:type="spellEnd"/>
      <w:r w:rsidR="001B1C1F" w:rsidRPr="00D271FD">
        <w:t xml:space="preserve"> P &amp; </w:t>
      </w:r>
      <w:r w:rsidR="001B1C1F" w:rsidRPr="00D271FD">
        <w:rPr>
          <w:b/>
        </w:rPr>
        <w:t>Jacot JG</w:t>
      </w:r>
      <w:r w:rsidR="001B1C1F" w:rsidRPr="00D271FD">
        <w:t xml:space="preserve">. Use of myocardial matrix in a chitosan-based full thickness heart patch. </w:t>
      </w:r>
      <w:r w:rsidR="001B1C1F" w:rsidRPr="00D271FD">
        <w:rPr>
          <w:i/>
        </w:rPr>
        <w:t>Tissue Engineering Part A</w:t>
      </w:r>
      <w:r w:rsidR="001B1C1F" w:rsidRPr="00D271FD">
        <w:t>. 20(13-14):1877-87. (2014). PMID 24433519</w:t>
      </w:r>
    </w:p>
    <w:p w14:paraId="7FAEC76F" w14:textId="5558ABCD" w:rsidR="001B1C1F" w:rsidRDefault="008E49BD" w:rsidP="001B1C1F">
      <w:pPr>
        <w:tabs>
          <w:tab w:val="left" w:pos="2340"/>
        </w:tabs>
        <w:ind w:left="360" w:hanging="360"/>
      </w:pPr>
      <w:r w:rsidRPr="00D271FD">
        <w:t>18</w:t>
      </w:r>
      <w:r w:rsidR="001B1C1F" w:rsidRPr="00D271FD">
        <w:t xml:space="preserve">. </w:t>
      </w:r>
      <w:proofErr w:type="spellStart"/>
      <w:r w:rsidR="001B1C1F" w:rsidRPr="00D271FD">
        <w:t>Pok</w:t>
      </w:r>
      <w:proofErr w:type="spellEnd"/>
      <w:r w:rsidR="001B1C1F" w:rsidRPr="00D271FD">
        <w:t xml:space="preserve"> S &amp; </w:t>
      </w:r>
      <w:r w:rsidR="001B1C1F" w:rsidRPr="00D271FD">
        <w:rPr>
          <w:b/>
        </w:rPr>
        <w:t>Jacot JG.</w:t>
      </w:r>
      <w:r w:rsidR="001B1C1F" w:rsidRPr="00D271FD">
        <w:t xml:space="preserve"> New Evidence that Strain Energy in Adherent Cells Depends Only on Cell Area. </w:t>
      </w:r>
      <w:r w:rsidR="001B1C1F" w:rsidRPr="00D271FD">
        <w:rPr>
          <w:i/>
        </w:rPr>
        <w:t>Biophysical Journal.</w:t>
      </w:r>
      <w:r w:rsidR="001B1C1F" w:rsidRPr="00D271FD">
        <w:t xml:space="preserve"> </w:t>
      </w:r>
      <w:r w:rsidRPr="00D271FD">
        <w:t>107(4):798-99</w:t>
      </w:r>
      <w:r w:rsidR="001B1C1F" w:rsidRPr="00D271FD">
        <w:t>. (2014).</w:t>
      </w:r>
    </w:p>
    <w:p w14:paraId="46FE388F" w14:textId="035E6EBC" w:rsidR="008E49BD" w:rsidRDefault="008E49BD" w:rsidP="008E49BD">
      <w:pPr>
        <w:tabs>
          <w:tab w:val="left" w:pos="2340"/>
        </w:tabs>
        <w:ind w:left="360" w:hanging="360"/>
      </w:pPr>
      <w:r>
        <w:t>19.</w:t>
      </w:r>
      <w:r>
        <w:tab/>
      </w:r>
      <w:proofErr w:type="spellStart"/>
      <w:r>
        <w:t>Klouda</w:t>
      </w:r>
      <w:proofErr w:type="spellEnd"/>
      <w:r>
        <w:t xml:space="preserve"> L, Tsao C &amp; </w:t>
      </w:r>
      <w:r>
        <w:rPr>
          <w:b/>
        </w:rPr>
        <w:t>Jacot JG</w:t>
      </w:r>
      <w:r>
        <w:t xml:space="preserve">. Tissue Engineering in Congenital Heart Defects. </w:t>
      </w:r>
      <w:r>
        <w:rPr>
          <w:i/>
        </w:rPr>
        <w:t>Challenges in Regenerative Medicine</w:t>
      </w:r>
      <w:r>
        <w:t>. 1(1):2-21. (2014).</w:t>
      </w:r>
    </w:p>
    <w:p w14:paraId="229DA8F9" w14:textId="7955CCB0" w:rsidR="003C741F" w:rsidRDefault="003C741F" w:rsidP="003C741F">
      <w:pPr>
        <w:tabs>
          <w:tab w:val="left" w:pos="2340"/>
        </w:tabs>
        <w:ind w:left="360" w:hanging="360"/>
      </w:pPr>
      <w:r>
        <w:t>20.</w:t>
      </w:r>
      <w:r>
        <w:tab/>
        <w:t xml:space="preserve">Gao Y, </w:t>
      </w:r>
      <w:proofErr w:type="spellStart"/>
      <w:r>
        <w:t>Petsche</w:t>
      </w:r>
      <w:proofErr w:type="spellEnd"/>
      <w:r>
        <w:t xml:space="preserve"> Connell J, Wadhwa L, </w:t>
      </w:r>
      <w:proofErr w:type="spellStart"/>
      <w:r>
        <w:t>Ruano</w:t>
      </w:r>
      <w:proofErr w:type="spellEnd"/>
      <w:r>
        <w:t xml:space="preserve"> R &amp; </w:t>
      </w:r>
      <w:r>
        <w:rPr>
          <w:b/>
        </w:rPr>
        <w:t xml:space="preserve">Jacot JG. </w:t>
      </w:r>
      <w:r w:rsidRPr="00024C7A">
        <w:t>Amniotic fluid-derived stem cells demonstrated cardiogenic potential in indirect co-culture with human cardiac cells</w:t>
      </w:r>
      <w:r>
        <w:t xml:space="preserve">. </w:t>
      </w:r>
      <w:r>
        <w:rPr>
          <w:i/>
        </w:rPr>
        <w:t>Annals of Biomedical Engineering.</w:t>
      </w:r>
      <w:r>
        <w:t xml:space="preserve"> </w:t>
      </w:r>
      <w:r w:rsidR="00407A1A" w:rsidRPr="007C0BC2">
        <w:t>Dec;42(12):2490-500</w:t>
      </w:r>
      <w:r>
        <w:t>. (2014).</w:t>
      </w:r>
      <w:r w:rsidR="00407A1A">
        <w:t xml:space="preserve"> Note: Cover image.</w:t>
      </w:r>
    </w:p>
    <w:p w14:paraId="307DF079" w14:textId="26124724" w:rsidR="008E49BD" w:rsidRDefault="003C741F" w:rsidP="008E49BD">
      <w:pPr>
        <w:tabs>
          <w:tab w:val="left" w:pos="2340"/>
        </w:tabs>
        <w:ind w:left="360" w:hanging="360"/>
      </w:pPr>
      <w:r>
        <w:t>21</w:t>
      </w:r>
      <w:r w:rsidR="008E49BD">
        <w:t>.</w:t>
      </w:r>
      <w:r w:rsidR="008E49BD">
        <w:tab/>
      </w:r>
      <w:proofErr w:type="spellStart"/>
      <w:r w:rsidR="008E49BD">
        <w:t>Pok</w:t>
      </w:r>
      <w:proofErr w:type="spellEnd"/>
      <w:r w:rsidR="008E49BD">
        <w:t xml:space="preserve"> S, Benavides OM, </w:t>
      </w:r>
      <w:proofErr w:type="spellStart"/>
      <w:r w:rsidR="008E49BD">
        <w:t>Vatile</w:t>
      </w:r>
      <w:proofErr w:type="spellEnd"/>
      <w:r w:rsidR="008E49BD">
        <w:t xml:space="preserve"> F, </w:t>
      </w:r>
      <w:proofErr w:type="spellStart"/>
      <w:r w:rsidR="008E49BD">
        <w:t>Pasquali</w:t>
      </w:r>
      <w:proofErr w:type="spellEnd"/>
      <w:r w:rsidR="008E49BD">
        <w:t xml:space="preserve"> M &amp; </w:t>
      </w:r>
      <w:r w:rsidR="008E49BD">
        <w:rPr>
          <w:b/>
        </w:rPr>
        <w:t>Jacot JG.</w:t>
      </w:r>
      <w:r w:rsidR="008E49BD">
        <w:t xml:space="preserve"> </w:t>
      </w:r>
      <w:r w:rsidR="008E49BD" w:rsidRPr="008E49BD">
        <w:t>Biocompatible Carbon Nanotube – Chitosan Scaffold Matching the Electrical Conductivity of the Heart</w:t>
      </w:r>
      <w:r w:rsidR="008E49BD">
        <w:t xml:space="preserve">. </w:t>
      </w:r>
      <w:r w:rsidR="008E49BD">
        <w:rPr>
          <w:i/>
        </w:rPr>
        <w:t>ACS Nano.</w:t>
      </w:r>
      <w:r w:rsidR="008E49BD">
        <w:t xml:space="preserve"> </w:t>
      </w:r>
      <w:r w:rsidR="00407A1A">
        <w:t>8(10):9822-9832</w:t>
      </w:r>
      <w:r w:rsidR="008E49BD">
        <w:t xml:space="preserve">. (2014). </w:t>
      </w:r>
    </w:p>
    <w:p w14:paraId="18BCBC48" w14:textId="7BA3EEB8" w:rsidR="00A86369" w:rsidRPr="00D271FD" w:rsidRDefault="00A86369" w:rsidP="00A86369">
      <w:pPr>
        <w:tabs>
          <w:tab w:val="left" w:pos="2340"/>
        </w:tabs>
        <w:ind w:left="360" w:hanging="360"/>
      </w:pPr>
      <w:r w:rsidRPr="00D271FD">
        <w:t xml:space="preserve">22. </w:t>
      </w:r>
      <w:proofErr w:type="spellStart"/>
      <w:r w:rsidRPr="00D271FD">
        <w:t>Weia</w:t>
      </w:r>
      <w:proofErr w:type="spellEnd"/>
      <w:r w:rsidRPr="00D271FD">
        <w:t xml:space="preserve"> B, Adachi I &amp; </w:t>
      </w:r>
      <w:r w:rsidRPr="00D271FD">
        <w:rPr>
          <w:b/>
        </w:rPr>
        <w:t>Jacot JG</w:t>
      </w:r>
      <w:r w:rsidRPr="00D271FD">
        <w:t xml:space="preserve">. Clinical and Molecular Traits of Reverse Remodeling with Ventricular Assist Device in Children in Comparison to Adults. </w:t>
      </w:r>
      <w:r w:rsidRPr="00D271FD">
        <w:rPr>
          <w:i/>
        </w:rPr>
        <w:t xml:space="preserve">Artificial Organs. </w:t>
      </w:r>
      <w:r w:rsidR="003701AB">
        <w:t>39(8):691-700. (2015).</w:t>
      </w:r>
      <w:r w:rsidRPr="00D271FD">
        <w:t xml:space="preserve"> </w:t>
      </w:r>
    </w:p>
    <w:p w14:paraId="1B8FC92F" w14:textId="6CF823A6" w:rsidR="00A86369" w:rsidRPr="00D271FD" w:rsidRDefault="00A86369" w:rsidP="00A86369">
      <w:pPr>
        <w:tabs>
          <w:tab w:val="left" w:pos="2340"/>
        </w:tabs>
        <w:ind w:left="360" w:hanging="360"/>
      </w:pPr>
      <w:r w:rsidRPr="00D271FD">
        <w:t>23.</w:t>
      </w:r>
      <w:r w:rsidRPr="00D271FD">
        <w:tab/>
        <w:t xml:space="preserve">Benavides OM, Quinn JP, </w:t>
      </w:r>
      <w:proofErr w:type="spellStart"/>
      <w:r w:rsidRPr="00D271FD">
        <w:t>Pok</w:t>
      </w:r>
      <w:proofErr w:type="spellEnd"/>
      <w:r w:rsidRPr="00D271FD">
        <w:t xml:space="preserve"> S, </w:t>
      </w:r>
      <w:proofErr w:type="spellStart"/>
      <w:r w:rsidRPr="00D271FD">
        <w:t>Petsche</w:t>
      </w:r>
      <w:proofErr w:type="spellEnd"/>
      <w:r w:rsidRPr="00D271FD">
        <w:t xml:space="preserve"> Connell JJ, Ruano R &amp; </w:t>
      </w:r>
      <w:r w:rsidRPr="00D271FD">
        <w:rPr>
          <w:b/>
        </w:rPr>
        <w:t>Jacot JG</w:t>
      </w:r>
      <w:r w:rsidRPr="00D271FD">
        <w:t>. Capillary-like Network Formation by Human Amniotic Fluid-Derived Stem Cells within Fibrin/</w:t>
      </w:r>
      <w:proofErr w:type="gramStart"/>
      <w:r w:rsidRPr="00D271FD">
        <w:t>Poly(</w:t>
      </w:r>
      <w:proofErr w:type="gramEnd"/>
      <w:r w:rsidRPr="00D271FD">
        <w:t xml:space="preserve">Ethylene Glycol) Hydrogel. </w:t>
      </w:r>
      <w:r w:rsidRPr="00D271FD">
        <w:rPr>
          <w:i/>
        </w:rPr>
        <w:t>Tissue Engineering Part A.</w:t>
      </w:r>
      <w:r w:rsidRPr="00D271FD">
        <w:t xml:space="preserve"> </w:t>
      </w:r>
      <w:r w:rsidR="00407A1A" w:rsidRPr="00D271FD">
        <w:t>21(7-8):1185-</w:t>
      </w:r>
      <w:proofErr w:type="gramStart"/>
      <w:r w:rsidR="00407A1A" w:rsidRPr="00D271FD">
        <w:t>1194 .</w:t>
      </w:r>
      <w:proofErr w:type="gramEnd"/>
      <w:r w:rsidRPr="00D271FD">
        <w:t xml:space="preserve">(2014). </w:t>
      </w:r>
    </w:p>
    <w:p w14:paraId="7625DE4C" w14:textId="2CC76F23" w:rsidR="00A86369" w:rsidRPr="00D271FD" w:rsidRDefault="00A86369" w:rsidP="00A86369">
      <w:pPr>
        <w:tabs>
          <w:tab w:val="left" w:pos="2340"/>
        </w:tabs>
        <w:ind w:left="360" w:hanging="360"/>
      </w:pPr>
      <w:r w:rsidRPr="00D271FD">
        <w:t>24.</w:t>
      </w:r>
      <w:r w:rsidRPr="00D271FD">
        <w:tab/>
        <w:t xml:space="preserve">Benavides OM, Brooks A, Cho S, Connell JP, Ruano R &amp; </w:t>
      </w:r>
      <w:r w:rsidRPr="00D271FD">
        <w:rPr>
          <w:b/>
        </w:rPr>
        <w:t>Jacot JG</w:t>
      </w:r>
      <w:r w:rsidRPr="00D271FD">
        <w:t xml:space="preserve">. </w:t>
      </w:r>
      <w:r w:rsidRPr="00D271FD">
        <w:rPr>
          <w:i/>
        </w:rPr>
        <w:t>In Situ</w:t>
      </w:r>
      <w:r w:rsidRPr="00D271FD">
        <w:t xml:space="preserve"> Vascularization of Injectable Fibrin/</w:t>
      </w:r>
      <w:proofErr w:type="gramStart"/>
      <w:r w:rsidRPr="00D271FD">
        <w:t>Poly(</w:t>
      </w:r>
      <w:proofErr w:type="gramEnd"/>
      <w:r w:rsidRPr="00D271FD">
        <w:t xml:space="preserve">Ethylene Glycol) Hydrogels by Human Amniotic Fluid-Derived Stem Cells. </w:t>
      </w:r>
      <w:r w:rsidRPr="00D271FD">
        <w:rPr>
          <w:i/>
        </w:rPr>
        <w:t>Journal of Biomaterials Research, Part A</w:t>
      </w:r>
      <w:r w:rsidRPr="00D271FD">
        <w:t xml:space="preserve">. </w:t>
      </w:r>
      <w:r w:rsidR="003701AB">
        <w:t>103(8):2645-2653</w:t>
      </w:r>
      <w:r w:rsidRPr="00D271FD">
        <w:t>. (2015).</w:t>
      </w:r>
      <w:r w:rsidRPr="00D271FD">
        <w:rPr>
          <w:i/>
        </w:rPr>
        <w:t xml:space="preserve"> </w:t>
      </w:r>
    </w:p>
    <w:p w14:paraId="25CDFBBA" w14:textId="34D098BE" w:rsidR="00A86369" w:rsidRPr="00D271FD" w:rsidRDefault="00A86369" w:rsidP="00A86369">
      <w:pPr>
        <w:tabs>
          <w:tab w:val="left" w:pos="2340"/>
        </w:tabs>
        <w:ind w:left="360" w:hanging="360"/>
      </w:pPr>
      <w:r w:rsidRPr="00D271FD">
        <w:t xml:space="preserve">25. Agrawal A, </w:t>
      </w:r>
      <w:proofErr w:type="spellStart"/>
      <w:r w:rsidRPr="00D271FD">
        <w:t>Adetiba</w:t>
      </w:r>
      <w:proofErr w:type="spellEnd"/>
      <w:r w:rsidRPr="00D271FD">
        <w:t xml:space="preserve"> O, Kim H, Chen H, </w:t>
      </w:r>
      <w:r w:rsidRPr="00D271FD">
        <w:rPr>
          <w:b/>
        </w:rPr>
        <w:t>Jacot JG</w:t>
      </w:r>
      <w:r w:rsidRPr="00D271FD">
        <w:t xml:space="preserve"> &amp; Verduzco R. </w:t>
      </w:r>
      <w:r w:rsidR="003701AB">
        <w:t>Stimuli responsive liquid crystal elastomers for dynamic cell culture</w:t>
      </w:r>
      <w:r w:rsidRPr="00D271FD">
        <w:t xml:space="preserve">. </w:t>
      </w:r>
      <w:r w:rsidRPr="00D271FD">
        <w:rPr>
          <w:i/>
        </w:rPr>
        <w:t>Journal of Materials Research.</w:t>
      </w:r>
      <w:r w:rsidRPr="00D271FD">
        <w:t xml:space="preserve"> </w:t>
      </w:r>
      <w:r w:rsidR="003701AB">
        <w:t>30(04):453-462. (2015</w:t>
      </w:r>
      <w:r w:rsidRPr="00D271FD">
        <w:t xml:space="preserve">) </w:t>
      </w:r>
    </w:p>
    <w:p w14:paraId="2AAB2858" w14:textId="6A23D84B" w:rsidR="00A86369" w:rsidRPr="00D271FD" w:rsidRDefault="00440B03" w:rsidP="00A86369">
      <w:pPr>
        <w:tabs>
          <w:tab w:val="left" w:pos="2340"/>
        </w:tabs>
        <w:ind w:left="360" w:hanging="360"/>
      </w:pPr>
      <w:r w:rsidRPr="00D271FD">
        <w:t>26</w:t>
      </w:r>
      <w:r w:rsidR="00A86369" w:rsidRPr="00D271FD">
        <w:t>.</w:t>
      </w:r>
      <w:r w:rsidR="00A86369" w:rsidRPr="00D271FD">
        <w:tab/>
        <w:t xml:space="preserve">Petsche Connell J, Ruano R &amp; </w:t>
      </w:r>
      <w:r w:rsidR="00A86369" w:rsidRPr="00D271FD">
        <w:rPr>
          <w:b/>
        </w:rPr>
        <w:t>Jacot JG</w:t>
      </w:r>
      <w:r w:rsidR="00A86369" w:rsidRPr="00D271FD">
        <w:t xml:space="preserve">. Amniotic fluid-derived stem cells demonstrate limited cardiac differentiation following small molecule-based modulation of Wnt signaling pathway. </w:t>
      </w:r>
      <w:r w:rsidR="00407A1A" w:rsidRPr="00D271FD">
        <w:rPr>
          <w:i/>
        </w:rPr>
        <w:t>Biomedical Materials</w:t>
      </w:r>
      <w:r w:rsidRPr="00D271FD">
        <w:rPr>
          <w:i/>
        </w:rPr>
        <w:t>.</w:t>
      </w:r>
      <w:r w:rsidRPr="00D271FD">
        <w:t xml:space="preserve"> </w:t>
      </w:r>
      <w:r w:rsidR="00407A1A" w:rsidRPr="00D271FD">
        <w:t>10(3):034103</w:t>
      </w:r>
      <w:r w:rsidR="003701AB">
        <w:t>. (2015)</w:t>
      </w:r>
      <w:r w:rsidR="00A86369" w:rsidRPr="00D271FD">
        <w:t>.</w:t>
      </w:r>
    </w:p>
    <w:p w14:paraId="03377F88" w14:textId="224C4ED0" w:rsidR="00A86369" w:rsidRPr="00D271FD" w:rsidRDefault="00440B03" w:rsidP="00A86369">
      <w:pPr>
        <w:tabs>
          <w:tab w:val="left" w:pos="2340"/>
        </w:tabs>
        <w:ind w:left="360" w:hanging="360"/>
      </w:pPr>
      <w:r w:rsidRPr="00D271FD">
        <w:t>27</w:t>
      </w:r>
      <w:r w:rsidR="00A86369" w:rsidRPr="00D271FD">
        <w:t>.</w:t>
      </w:r>
      <w:r w:rsidR="00A86369" w:rsidRPr="00D271FD">
        <w:tab/>
        <w:t xml:space="preserve">Gao Y &amp; </w:t>
      </w:r>
      <w:r w:rsidR="00A86369" w:rsidRPr="00D271FD">
        <w:rPr>
          <w:b/>
        </w:rPr>
        <w:t>Jacot JG</w:t>
      </w:r>
      <w:r w:rsidR="00A86369" w:rsidRPr="00D271FD">
        <w:t xml:space="preserve">. Stem cells and progenitor cells for tissue engineered solutions to congenital heart defects. </w:t>
      </w:r>
      <w:r w:rsidRPr="00D271FD">
        <w:rPr>
          <w:i/>
        </w:rPr>
        <w:t xml:space="preserve">Biomarker Insights. </w:t>
      </w:r>
      <w:r w:rsidR="00C13D5D">
        <w:t>10(1):139-146.</w:t>
      </w:r>
      <w:r w:rsidR="00A8707E" w:rsidRPr="00D271FD">
        <w:t xml:space="preserve"> (2015)</w:t>
      </w:r>
    </w:p>
    <w:p w14:paraId="23D5A317" w14:textId="1030E73B" w:rsidR="00440B03" w:rsidRPr="00D271FD" w:rsidRDefault="00440B03" w:rsidP="00440B03">
      <w:pPr>
        <w:tabs>
          <w:tab w:val="left" w:pos="2340"/>
        </w:tabs>
        <w:ind w:left="360" w:hanging="360"/>
      </w:pPr>
      <w:r w:rsidRPr="00D271FD">
        <w:t xml:space="preserve">28. </w:t>
      </w:r>
      <w:r w:rsidR="00BD7DE6">
        <w:t xml:space="preserve">Scully BB, Fan C, </w:t>
      </w:r>
      <w:proofErr w:type="spellStart"/>
      <w:r w:rsidR="00BD7DE6">
        <w:t>Grigoryan</w:t>
      </w:r>
      <w:proofErr w:type="spellEnd"/>
      <w:r w:rsidR="00BD7DE6">
        <w:t xml:space="preserve"> B, </w:t>
      </w:r>
      <w:r w:rsidR="00BD7DE6" w:rsidRPr="00FA7821">
        <w:rPr>
          <w:b/>
        </w:rPr>
        <w:t>Jacot JG</w:t>
      </w:r>
      <w:r w:rsidR="00BD7DE6">
        <w:t xml:space="preserve">, Vick GW III, Kim J, Fraser CD Jr., Grande-Allen KJ &amp; Morales DLS. In Vivo Remodeling of a Small Intestinal Submucosa Patch into Functional Myocardium in an Ovine Model. </w:t>
      </w:r>
      <w:r w:rsidR="00BD7DE6">
        <w:rPr>
          <w:i/>
        </w:rPr>
        <w:t>Journal of Biomaterials Research, Part B</w:t>
      </w:r>
      <w:r w:rsidR="00BD7DE6">
        <w:t>. 104(8</w:t>
      </w:r>
      <w:proofErr w:type="gramStart"/>
      <w:r w:rsidR="00BD7DE6">
        <w:t>)</w:t>
      </w:r>
      <w:r w:rsidR="00BD7DE6" w:rsidRPr="002A388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BD7DE6" w:rsidRPr="002A388F">
        <w:t> 1713</w:t>
      </w:r>
      <w:proofErr w:type="gramEnd"/>
      <w:r w:rsidR="00BD7DE6" w:rsidRPr="002A388F">
        <w:t>–1720</w:t>
      </w:r>
      <w:r w:rsidR="00BD7DE6">
        <w:t>. (2016).</w:t>
      </w:r>
    </w:p>
    <w:p w14:paraId="754E7959" w14:textId="753C2101" w:rsidR="00407A1A" w:rsidRPr="00D271FD" w:rsidRDefault="00407A1A" w:rsidP="00407A1A">
      <w:pPr>
        <w:tabs>
          <w:tab w:val="left" w:pos="2340"/>
        </w:tabs>
        <w:ind w:left="360" w:hanging="360"/>
      </w:pPr>
      <w:r w:rsidRPr="00D271FD">
        <w:t>29.</w:t>
      </w:r>
      <w:r w:rsidRPr="00D271FD">
        <w:tab/>
      </w:r>
      <w:r w:rsidR="00BD7DE6">
        <w:t xml:space="preserve">Connell JP, </w:t>
      </w:r>
      <w:proofErr w:type="spellStart"/>
      <w:r w:rsidR="00BD7DE6">
        <w:t>Augustini</w:t>
      </w:r>
      <w:proofErr w:type="spellEnd"/>
      <w:r w:rsidR="00BD7DE6">
        <w:t xml:space="preserve"> E, Cheng S, Benavides OM, </w:t>
      </w:r>
      <w:proofErr w:type="spellStart"/>
      <w:r w:rsidR="00BD7DE6">
        <w:t>Ruano</w:t>
      </w:r>
      <w:proofErr w:type="spellEnd"/>
      <w:r w:rsidR="00BD7DE6">
        <w:t xml:space="preserve"> R &amp; </w:t>
      </w:r>
      <w:r w:rsidR="00BD7DE6">
        <w:rPr>
          <w:b/>
        </w:rPr>
        <w:t xml:space="preserve">Jacot JG. </w:t>
      </w:r>
      <w:r w:rsidR="00BD7DE6">
        <w:t xml:space="preserve">Effect of passage, isolation, and media on differentiation capacity and stem cell marker expression in amniotic fluid-derived stem cells. </w:t>
      </w:r>
      <w:r w:rsidR="00BD7DE6">
        <w:rPr>
          <w:i/>
        </w:rPr>
        <w:t>Cellular and Molecular Bioengineering</w:t>
      </w:r>
      <w:r w:rsidR="00BD7DE6">
        <w:t xml:space="preserve">. </w:t>
      </w:r>
      <w:r w:rsidR="00BD7DE6" w:rsidRPr="005D27D9">
        <w:t>9 (1), 139-150</w:t>
      </w:r>
      <w:r w:rsidR="00BD7DE6">
        <w:t xml:space="preserve"> (2016)</w:t>
      </w:r>
    </w:p>
    <w:p w14:paraId="49014180" w14:textId="355A5913" w:rsidR="00393ABB" w:rsidRDefault="00393ABB" w:rsidP="00407A1A">
      <w:pPr>
        <w:tabs>
          <w:tab w:val="left" w:pos="2340"/>
        </w:tabs>
        <w:ind w:left="360" w:hanging="360"/>
      </w:pPr>
      <w:r w:rsidRPr="00D271FD">
        <w:t>30.</w:t>
      </w:r>
      <w:r w:rsidRPr="00D271FD">
        <w:tab/>
      </w:r>
      <w:r w:rsidR="00BD7DE6">
        <w:t xml:space="preserve">Kim H, Zhu B, Chen H, </w:t>
      </w:r>
      <w:proofErr w:type="spellStart"/>
      <w:r w:rsidR="00BD7DE6">
        <w:t>Adetiba</w:t>
      </w:r>
      <w:proofErr w:type="spellEnd"/>
      <w:r w:rsidR="00BD7DE6">
        <w:t xml:space="preserve"> O, Agrawal A, </w:t>
      </w:r>
      <w:proofErr w:type="spellStart"/>
      <w:r w:rsidR="00BD7DE6">
        <w:t>Ajayan</w:t>
      </w:r>
      <w:proofErr w:type="spellEnd"/>
      <w:r w:rsidR="00BD7DE6">
        <w:t xml:space="preserve"> P, </w:t>
      </w:r>
      <w:r w:rsidR="00BD7DE6">
        <w:rPr>
          <w:b/>
        </w:rPr>
        <w:t>Jacot JG</w:t>
      </w:r>
      <w:r w:rsidR="00BD7DE6">
        <w:t xml:space="preserve"> &amp; Verduzco R. Preparation of monodomain liquid crystal elastomers and liquid crystal elastomer nanocomposites. </w:t>
      </w:r>
      <w:r w:rsidR="00BD7DE6">
        <w:rPr>
          <w:i/>
        </w:rPr>
        <w:t>Journal of Visualized Experiments (</w:t>
      </w:r>
      <w:proofErr w:type="spellStart"/>
      <w:r w:rsidR="00BD7DE6">
        <w:rPr>
          <w:i/>
        </w:rPr>
        <w:t>JoVE</w:t>
      </w:r>
      <w:proofErr w:type="spellEnd"/>
      <w:r w:rsidR="00BD7DE6">
        <w:rPr>
          <w:i/>
        </w:rPr>
        <w:t xml:space="preserve">). </w:t>
      </w:r>
      <w:r w:rsidR="00BD7DE6">
        <w:t>108:</w:t>
      </w:r>
      <w:r w:rsidR="00BD7DE6" w:rsidRPr="005D27D9">
        <w:t>e53688-e53688</w:t>
      </w:r>
      <w:r w:rsidR="00BD7DE6">
        <w:t>. (2015).</w:t>
      </w:r>
    </w:p>
    <w:p w14:paraId="55DE7BED" w14:textId="249DE4F2" w:rsidR="00440B03" w:rsidRDefault="00393ABB" w:rsidP="00440B03">
      <w:pPr>
        <w:tabs>
          <w:tab w:val="left" w:pos="2340"/>
        </w:tabs>
        <w:ind w:left="360" w:hanging="360"/>
      </w:pPr>
      <w:r>
        <w:t>31</w:t>
      </w:r>
      <w:r w:rsidR="00440B03">
        <w:t>.</w:t>
      </w:r>
      <w:r w:rsidR="00440B03">
        <w:tab/>
      </w:r>
      <w:r w:rsidR="00BD7DE6">
        <w:t xml:space="preserve">Boothe SD, Myers JD, </w:t>
      </w:r>
      <w:proofErr w:type="spellStart"/>
      <w:r w:rsidR="00BD7DE6">
        <w:t>Pok</w:t>
      </w:r>
      <w:proofErr w:type="spellEnd"/>
      <w:r w:rsidR="00BD7DE6">
        <w:t xml:space="preserve"> S, Sun J, Xi Y, Cheng J &amp; </w:t>
      </w:r>
      <w:r w:rsidR="00BD7DE6">
        <w:rPr>
          <w:b/>
        </w:rPr>
        <w:t>Jacot JG</w:t>
      </w:r>
      <w:r w:rsidR="00BD7DE6">
        <w:t xml:space="preserve">. The Effect of Substrate Stiffness on Cardiomyocyte Action Potentials. </w:t>
      </w:r>
      <w:r w:rsidR="00BD7DE6">
        <w:rPr>
          <w:i/>
        </w:rPr>
        <w:t>Cell Biochemistry and Biophysics.</w:t>
      </w:r>
      <w:r w:rsidR="00BD7DE6">
        <w:t xml:space="preserve"> 74(4):</w:t>
      </w:r>
      <w:r w:rsidR="00BD7DE6" w:rsidRPr="002B1437">
        <w:t>527-535</w:t>
      </w:r>
      <w:r w:rsidR="00BD7DE6">
        <w:t>. (2016)</w:t>
      </w:r>
    </w:p>
    <w:p w14:paraId="34DEA5AA" w14:textId="7EC56013" w:rsidR="00A8707E" w:rsidRDefault="00A8707E" w:rsidP="00BD7DE6">
      <w:pPr>
        <w:tabs>
          <w:tab w:val="left" w:pos="2340"/>
        </w:tabs>
        <w:ind w:left="360" w:hanging="360"/>
      </w:pPr>
      <w:r>
        <w:t>32.</w:t>
      </w:r>
      <w:r>
        <w:tab/>
      </w:r>
      <w:r w:rsidR="00B67752">
        <w:t>Krishnamurthy R, Lantin-</w:t>
      </w:r>
      <w:proofErr w:type="spellStart"/>
      <w:r w:rsidR="00B67752">
        <w:t>Hermoso</w:t>
      </w:r>
      <w:proofErr w:type="spellEnd"/>
      <w:r w:rsidR="00B67752">
        <w:t xml:space="preserve"> MM, Noel CV, Pignatelli RH, </w:t>
      </w:r>
      <w:r w:rsidR="00B67752">
        <w:rPr>
          <w:b/>
        </w:rPr>
        <w:t>Jacot JG</w:t>
      </w:r>
      <w:r w:rsidR="00B67752">
        <w:t xml:space="preserve"> &amp; Krishnamurthy R. </w:t>
      </w:r>
      <w:r w:rsidR="00BD7DE6" w:rsidRPr="00BD7DE6">
        <w:t>"Ventricular coupling in single ventricle patients: a MRI study of cardiac biomechanics." </w:t>
      </w:r>
      <w:r w:rsidR="00BD7DE6" w:rsidRPr="00BD7DE6">
        <w:rPr>
          <w:i/>
          <w:iCs/>
        </w:rPr>
        <w:t>Journal of Cardiovascular Magnetic Resonance</w:t>
      </w:r>
      <w:r w:rsidR="00BD7DE6">
        <w:t>, 18:422 (2016)</w:t>
      </w:r>
      <w:r w:rsidR="00B67752">
        <w:t>.</w:t>
      </w:r>
    </w:p>
    <w:p w14:paraId="72C5903C" w14:textId="385C29D8" w:rsidR="00C13D5D" w:rsidRDefault="00C13D5D" w:rsidP="003701AB">
      <w:pPr>
        <w:tabs>
          <w:tab w:val="left" w:pos="2340"/>
        </w:tabs>
        <w:ind w:left="360" w:hanging="360"/>
      </w:pPr>
      <w:r>
        <w:t>33.</w:t>
      </w:r>
      <w:r>
        <w:tab/>
      </w:r>
      <w:r w:rsidR="00BD7DE6">
        <w:t xml:space="preserve">Del </w:t>
      </w:r>
      <w:proofErr w:type="spellStart"/>
      <w:r w:rsidR="00BD7DE6">
        <w:t>Bufalo</w:t>
      </w:r>
      <w:proofErr w:type="spellEnd"/>
      <w:r w:rsidR="00BD7DE6">
        <w:t xml:space="preserve"> F, Manzo T, </w:t>
      </w:r>
      <w:proofErr w:type="spellStart"/>
      <w:r w:rsidR="00BD7DE6">
        <w:t>Hoyos</w:t>
      </w:r>
      <w:proofErr w:type="spellEnd"/>
      <w:r w:rsidR="00BD7DE6">
        <w:t xml:space="preserve"> V, Shigeki Y, Caruana I, </w:t>
      </w:r>
      <w:r w:rsidR="00BD7DE6">
        <w:rPr>
          <w:b/>
        </w:rPr>
        <w:t>Jacot JG</w:t>
      </w:r>
      <w:r w:rsidR="00BD7DE6">
        <w:t xml:space="preserve">, Benavides OM, Rosen D &amp; Brenner MK. 3D modeling of human cancer: A hydrogel system to study the role of tumor microenvironment and recapitulate the </w:t>
      </w:r>
      <w:r w:rsidR="00BD7DE6">
        <w:rPr>
          <w:i/>
        </w:rPr>
        <w:t>in vivo</w:t>
      </w:r>
      <w:r w:rsidR="00BD7DE6">
        <w:t xml:space="preserve"> effect of oncolytic adenovirus. </w:t>
      </w:r>
      <w:r w:rsidR="00BD7DE6">
        <w:rPr>
          <w:i/>
        </w:rPr>
        <w:t>Biomaterials</w:t>
      </w:r>
      <w:r w:rsidR="00BD7DE6">
        <w:t>. 84:</w:t>
      </w:r>
      <w:r w:rsidR="00BD7DE6" w:rsidRPr="005D27D9">
        <w:t>76-85</w:t>
      </w:r>
      <w:r w:rsidR="00BD7DE6">
        <w:t>. (2016</w:t>
      </w:r>
      <w:proofErr w:type="gramStart"/>
      <w:r w:rsidR="00BD7DE6">
        <w:t>)</w:t>
      </w:r>
      <w:r w:rsidR="00B67752">
        <w:t>..</w:t>
      </w:r>
      <w:proofErr w:type="gramEnd"/>
    </w:p>
    <w:p w14:paraId="2C4578C7" w14:textId="1F5CA71D" w:rsidR="00FC0B9C" w:rsidRDefault="00FC0B9C" w:rsidP="003701AB">
      <w:pPr>
        <w:tabs>
          <w:tab w:val="left" w:pos="2340"/>
        </w:tabs>
        <w:ind w:left="360" w:hanging="360"/>
      </w:pPr>
      <w:r>
        <w:lastRenderedPageBreak/>
        <w:t xml:space="preserve">34. </w:t>
      </w:r>
      <w:proofErr w:type="spellStart"/>
      <w:r w:rsidR="00BD7DE6">
        <w:t>Ponniah</w:t>
      </w:r>
      <w:proofErr w:type="spellEnd"/>
      <w:r w:rsidR="00BD7DE6">
        <w:t xml:space="preserve"> JK, Chen H, </w:t>
      </w:r>
      <w:proofErr w:type="spellStart"/>
      <w:r w:rsidR="00BD7DE6">
        <w:t>Adetiba</w:t>
      </w:r>
      <w:proofErr w:type="spellEnd"/>
      <w:r w:rsidR="00BD7DE6">
        <w:t xml:space="preserve"> O, Verduzco R &amp; </w:t>
      </w:r>
      <w:r w:rsidR="00BD7DE6" w:rsidRPr="009D680F">
        <w:rPr>
          <w:b/>
        </w:rPr>
        <w:t>Jacot JG</w:t>
      </w:r>
      <w:r w:rsidR="00BD7DE6">
        <w:t xml:space="preserve">. </w:t>
      </w:r>
      <w:proofErr w:type="spellStart"/>
      <w:r w:rsidR="00BD7DE6">
        <w:t>Mechanoactive</w:t>
      </w:r>
      <w:proofErr w:type="spellEnd"/>
      <w:r w:rsidR="00BD7DE6">
        <w:t xml:space="preserve"> Materials in Cardiac Science. </w:t>
      </w:r>
      <w:r w:rsidR="00BD7DE6" w:rsidRPr="00680138">
        <w:rPr>
          <w:i/>
          <w:iCs/>
        </w:rPr>
        <w:t>Journal of Materials Chemistry B</w:t>
      </w:r>
      <w:r w:rsidR="00BD7DE6" w:rsidRPr="00680138">
        <w:rPr>
          <w:iCs/>
        </w:rPr>
        <w:t xml:space="preserve">, </w:t>
      </w:r>
      <w:r w:rsidR="00BD7DE6" w:rsidRPr="00680138">
        <w:rPr>
          <w:bCs/>
          <w:iCs/>
        </w:rPr>
        <w:t>4</w:t>
      </w:r>
      <w:r w:rsidR="00BD7DE6">
        <w:rPr>
          <w:iCs/>
        </w:rPr>
        <w:t>:</w:t>
      </w:r>
      <w:r w:rsidR="00BD7DE6" w:rsidRPr="00680138">
        <w:rPr>
          <w:iCs/>
        </w:rPr>
        <w:t>7350</w:t>
      </w:r>
      <w:r w:rsidR="00BD7DE6">
        <w:rPr>
          <w:iCs/>
        </w:rPr>
        <w:t>-</w:t>
      </w:r>
      <w:r w:rsidR="00BD7DE6" w:rsidRPr="00680138">
        <w:rPr>
          <w:iCs/>
        </w:rPr>
        <w:t>7362</w:t>
      </w:r>
      <w:r w:rsidR="00BD7DE6">
        <w:rPr>
          <w:iCs/>
        </w:rPr>
        <w:t>. (2016)</w:t>
      </w:r>
    </w:p>
    <w:p w14:paraId="13FA450F" w14:textId="3B361D93" w:rsidR="00B67752" w:rsidRPr="00B67752" w:rsidRDefault="00B67752" w:rsidP="00B67752">
      <w:pPr>
        <w:tabs>
          <w:tab w:val="left" w:pos="2340"/>
        </w:tabs>
        <w:ind w:left="360" w:hanging="360"/>
      </w:pPr>
      <w:r>
        <w:t xml:space="preserve">35. </w:t>
      </w:r>
      <w:r w:rsidR="00BD7DE6">
        <w:t xml:space="preserve">Agrawal A, Chen H, Kim H, Zhu B, </w:t>
      </w:r>
      <w:proofErr w:type="spellStart"/>
      <w:r w:rsidR="00BD7DE6">
        <w:t>Adetiba</w:t>
      </w:r>
      <w:proofErr w:type="spellEnd"/>
      <w:r w:rsidR="00BD7DE6">
        <w:t xml:space="preserve"> O, Miranda A, </w:t>
      </w:r>
      <w:proofErr w:type="spellStart"/>
      <w:r w:rsidR="00BD7DE6">
        <w:t>Chipara</w:t>
      </w:r>
      <w:proofErr w:type="spellEnd"/>
      <w:r w:rsidR="00BD7DE6">
        <w:t xml:space="preserve"> AC, </w:t>
      </w:r>
      <w:proofErr w:type="spellStart"/>
      <w:r w:rsidR="00BD7DE6">
        <w:t>Ajayan</w:t>
      </w:r>
      <w:proofErr w:type="spellEnd"/>
      <w:r w:rsidR="00BD7DE6">
        <w:t xml:space="preserve"> PM, </w:t>
      </w:r>
      <w:r w:rsidR="00BD7DE6" w:rsidRPr="00046B0F">
        <w:rPr>
          <w:b/>
        </w:rPr>
        <w:t>Jacot JG</w:t>
      </w:r>
      <w:r w:rsidR="00BD7DE6">
        <w:t xml:space="preserve"> &amp; Verduzco R. </w:t>
      </w:r>
      <w:r w:rsidR="00BD7DE6" w:rsidRPr="00046B0F">
        <w:t>Electromechanically Responsive Liquid Crystal Elastomer Nanocomposites for Active Cell Culture</w:t>
      </w:r>
      <w:r w:rsidR="00BD7DE6">
        <w:t xml:space="preserve">. </w:t>
      </w:r>
      <w:r w:rsidR="00BD7DE6">
        <w:rPr>
          <w:i/>
        </w:rPr>
        <w:t>ACS Macro Letters</w:t>
      </w:r>
      <w:proofErr w:type="gramStart"/>
      <w:r w:rsidR="00BD7DE6">
        <w:rPr>
          <w:i/>
        </w:rPr>
        <w:t>. .</w:t>
      </w:r>
      <w:proofErr w:type="gramEnd"/>
      <w:r w:rsidR="00BD7DE6">
        <w:rPr>
          <w:i/>
        </w:rPr>
        <w:t xml:space="preserve"> </w:t>
      </w:r>
      <w:r w:rsidR="00BD7DE6">
        <w:t>5:</w:t>
      </w:r>
      <w:r w:rsidR="00BD7DE6" w:rsidRPr="002B1437">
        <w:t>1386-1390</w:t>
      </w:r>
      <w:r w:rsidR="00BD7DE6">
        <w:t>. (2016)</w:t>
      </w:r>
    </w:p>
    <w:p w14:paraId="03380AE6" w14:textId="6F6355B4" w:rsidR="00B67752" w:rsidRPr="00B67752" w:rsidRDefault="00B67752" w:rsidP="006F0387">
      <w:pPr>
        <w:tabs>
          <w:tab w:val="left" w:pos="2340"/>
        </w:tabs>
        <w:ind w:left="360" w:hanging="360"/>
      </w:pPr>
      <w:r w:rsidRPr="00B67752">
        <w:t xml:space="preserve">36. </w:t>
      </w:r>
      <w:proofErr w:type="spellStart"/>
      <w:r w:rsidRPr="00B67752">
        <w:t>Pok</w:t>
      </w:r>
      <w:proofErr w:type="spellEnd"/>
      <w:r w:rsidRPr="00B67752">
        <w:t xml:space="preserve"> S, </w:t>
      </w:r>
      <w:proofErr w:type="spellStart"/>
      <w:r w:rsidRPr="00B67752">
        <w:t>Stupin</w:t>
      </w:r>
      <w:proofErr w:type="spellEnd"/>
      <w:r w:rsidRPr="00B67752">
        <w:t xml:space="preserve"> IV, Tsao C, </w:t>
      </w:r>
      <w:proofErr w:type="spellStart"/>
      <w:r w:rsidRPr="00B67752">
        <w:t>Pautler</w:t>
      </w:r>
      <w:proofErr w:type="spellEnd"/>
      <w:r w:rsidRPr="00B67752">
        <w:t xml:space="preserve"> RG, Gao Y, Nieto RM, Fraser CD Jr., </w:t>
      </w:r>
      <w:proofErr w:type="spellStart"/>
      <w:r w:rsidRPr="00B67752">
        <w:t>Annapragada</w:t>
      </w:r>
      <w:proofErr w:type="spellEnd"/>
      <w:r w:rsidRPr="00B67752">
        <w:t xml:space="preserve"> AV &amp; </w:t>
      </w:r>
      <w:r w:rsidRPr="00B67752">
        <w:rPr>
          <w:b/>
        </w:rPr>
        <w:t>Jacot JG</w:t>
      </w:r>
      <w:r w:rsidRPr="00B67752">
        <w:t xml:space="preserve">. Full thickness heart repair with an engineered multi-functional myocardial patch in a </w:t>
      </w:r>
      <w:r>
        <w:t xml:space="preserve">rat model. </w:t>
      </w:r>
      <w:r w:rsidR="00435D0A">
        <w:rPr>
          <w:i/>
        </w:rPr>
        <w:t xml:space="preserve">Advanced Healthcare Materials. </w:t>
      </w:r>
      <w:r w:rsidR="006F0387" w:rsidRPr="006F0387">
        <w:t>6</w:t>
      </w:r>
      <w:r w:rsidR="006F0387">
        <w:t>(5):</w:t>
      </w:r>
      <w:r w:rsidR="006F0387" w:rsidRPr="006F0387">
        <w:t xml:space="preserve"> 1600549.</w:t>
      </w:r>
      <w:r w:rsidR="006F0387">
        <w:t xml:space="preserve"> (2017).</w:t>
      </w:r>
    </w:p>
    <w:p w14:paraId="1806CF1D" w14:textId="6D9B492A" w:rsidR="00B67752" w:rsidRDefault="00B67752" w:rsidP="006F0387">
      <w:pPr>
        <w:tabs>
          <w:tab w:val="left" w:pos="2340"/>
        </w:tabs>
        <w:ind w:left="360" w:hanging="360"/>
      </w:pPr>
      <w:r w:rsidRPr="00B67752">
        <w:t xml:space="preserve">37. Velasquez-Mao AJ, Tsao CJ, Monroe MN, </w:t>
      </w:r>
      <w:proofErr w:type="spellStart"/>
      <w:r w:rsidRPr="00B67752">
        <w:t>Legras</w:t>
      </w:r>
      <w:proofErr w:type="spellEnd"/>
      <w:r w:rsidRPr="00B67752">
        <w:t xml:space="preserve"> X, Bissig-</w:t>
      </w:r>
      <w:proofErr w:type="spellStart"/>
      <w:r w:rsidRPr="00B67752">
        <w:t>Choisat</w:t>
      </w:r>
      <w:proofErr w:type="spellEnd"/>
      <w:r w:rsidRPr="00B67752">
        <w:t xml:space="preserve"> B, Bissig KD, </w:t>
      </w:r>
      <w:proofErr w:type="spellStart"/>
      <w:r w:rsidRPr="00B67752">
        <w:t>Ruano</w:t>
      </w:r>
      <w:proofErr w:type="spellEnd"/>
      <w:r w:rsidRPr="00B67752">
        <w:t xml:space="preserve"> R, </w:t>
      </w:r>
      <w:r w:rsidRPr="00B67752">
        <w:rPr>
          <w:b/>
        </w:rPr>
        <w:t>Jacot JG</w:t>
      </w:r>
      <w:r w:rsidRPr="00B67752">
        <w:t xml:space="preserve">. Differentiation of spontaneously contracting cardiomyocytes from non-virally reprogrammed human amniotic fluid stem cells. </w:t>
      </w:r>
      <w:proofErr w:type="spellStart"/>
      <w:r w:rsidR="006F0387" w:rsidRPr="006F0387">
        <w:rPr>
          <w:i/>
        </w:rPr>
        <w:t>PLoS</w:t>
      </w:r>
      <w:proofErr w:type="spellEnd"/>
      <w:r w:rsidR="006F0387" w:rsidRPr="006F0387">
        <w:rPr>
          <w:i/>
        </w:rPr>
        <w:t xml:space="preserve"> ONE </w:t>
      </w:r>
      <w:r w:rsidR="006F0387" w:rsidRPr="006F0387">
        <w:t xml:space="preserve">12(5): e0177824. </w:t>
      </w:r>
      <w:r w:rsidR="006F0387">
        <w:t>(2017).</w:t>
      </w:r>
    </w:p>
    <w:p w14:paraId="5292E261" w14:textId="77777777" w:rsidR="002B27F2" w:rsidRDefault="002B27F2" w:rsidP="002B27F2">
      <w:pPr>
        <w:tabs>
          <w:tab w:val="left" w:pos="2340"/>
        </w:tabs>
        <w:ind w:left="360" w:hanging="360"/>
      </w:pPr>
      <w:r>
        <w:t>38.</w:t>
      </w:r>
      <w:r>
        <w:tab/>
        <w:t xml:space="preserve">Beck EC &amp; </w:t>
      </w:r>
      <w:r>
        <w:rPr>
          <w:b/>
        </w:rPr>
        <w:t>Jacot JG.</w:t>
      </w:r>
      <w:r>
        <w:t xml:space="preserve"> </w:t>
      </w:r>
      <w:r w:rsidRPr="0052285C">
        <w:t>Vascular Formation by Perinatal Stem Cells</w:t>
      </w:r>
      <w:r>
        <w:t xml:space="preserve">. Book Chapter in </w:t>
      </w:r>
      <w:r w:rsidRPr="0052285C">
        <w:rPr>
          <w:i/>
          <w:iCs/>
        </w:rPr>
        <w:t>Perinatal Stem Cells: Research and Therapy</w:t>
      </w:r>
      <w:r>
        <w:t xml:space="preserve">. Eds </w:t>
      </w:r>
      <w:proofErr w:type="spellStart"/>
      <w:r>
        <w:t>Atala</w:t>
      </w:r>
      <w:proofErr w:type="spellEnd"/>
      <w:r>
        <w:t xml:space="preserve"> A, </w:t>
      </w:r>
      <w:proofErr w:type="spellStart"/>
      <w:r>
        <w:t>Cetrulo</w:t>
      </w:r>
      <w:proofErr w:type="spellEnd"/>
      <w:r>
        <w:t xml:space="preserve"> K, </w:t>
      </w:r>
      <w:proofErr w:type="spellStart"/>
      <w:r>
        <w:t>Taghizadeh</w:t>
      </w:r>
      <w:proofErr w:type="spellEnd"/>
      <w:r>
        <w:t xml:space="preserve"> R, </w:t>
      </w:r>
      <w:proofErr w:type="spellStart"/>
      <w:r>
        <w:t>Cetrulo</w:t>
      </w:r>
      <w:proofErr w:type="spellEnd"/>
      <w:r>
        <w:t xml:space="preserve"> C &amp; Murphy S. p65-84. (2018)</w:t>
      </w:r>
    </w:p>
    <w:p w14:paraId="680385B1" w14:textId="77777777" w:rsidR="002B27F2" w:rsidRDefault="002B27F2" w:rsidP="002B27F2">
      <w:pPr>
        <w:tabs>
          <w:tab w:val="left" w:pos="2340"/>
        </w:tabs>
        <w:ind w:left="360" w:hanging="360"/>
      </w:pPr>
      <w:r>
        <w:t xml:space="preserve">39. Tao Z, Mohamed M, </w:t>
      </w:r>
      <w:r w:rsidRPr="00BA5B76">
        <w:rPr>
          <w:b/>
        </w:rPr>
        <w:t>Jacot JG</w:t>
      </w:r>
      <w:r>
        <w:t xml:space="preserve"> &amp; Birla R. </w:t>
      </w:r>
      <w:r w:rsidRPr="002610BE">
        <w:t>Bioengineering Cardiac Tissue Constructs with Adult Rat Cardiomyocytes</w:t>
      </w:r>
      <w:r>
        <w:t xml:space="preserve">. </w:t>
      </w:r>
      <w:r>
        <w:rPr>
          <w:i/>
        </w:rPr>
        <w:t>ASAIO Journal.</w:t>
      </w:r>
      <w:r>
        <w:t xml:space="preserve"> </w:t>
      </w:r>
      <w:r w:rsidRPr="0046270E">
        <w:t>64(5</w:t>
      </w:r>
      <w:proofErr w:type="gramStart"/>
      <w:r w:rsidRPr="0046270E">
        <w:t>):e</w:t>
      </w:r>
      <w:proofErr w:type="gramEnd"/>
      <w:r w:rsidRPr="0046270E">
        <w:t>105-e114</w:t>
      </w:r>
      <w:r>
        <w:t>. (2018)</w:t>
      </w:r>
    </w:p>
    <w:p w14:paraId="6A2CCB10" w14:textId="77777777" w:rsidR="002B27F2" w:rsidRDefault="002B27F2" w:rsidP="002B27F2">
      <w:pPr>
        <w:tabs>
          <w:tab w:val="left" w:pos="2340"/>
        </w:tabs>
        <w:ind w:left="360" w:hanging="360"/>
      </w:pPr>
      <w:r>
        <w:t>40.</w:t>
      </w:r>
      <w:r>
        <w:tab/>
        <w:t xml:space="preserve">Tsao CJ, </w:t>
      </w:r>
      <w:proofErr w:type="spellStart"/>
      <w:r>
        <w:t>Taraballi</w:t>
      </w:r>
      <w:proofErr w:type="spellEnd"/>
      <w:r>
        <w:t xml:space="preserve"> F, </w:t>
      </w:r>
      <w:proofErr w:type="spellStart"/>
      <w:r>
        <w:t>Pandolfi</w:t>
      </w:r>
      <w:proofErr w:type="spellEnd"/>
      <w:r>
        <w:t xml:space="preserve"> L, Velasquez-Mao AJ, </w:t>
      </w:r>
      <w:proofErr w:type="spellStart"/>
      <w:r>
        <w:t>Ruano</w:t>
      </w:r>
      <w:proofErr w:type="spellEnd"/>
      <w:r>
        <w:t xml:space="preserve"> R, Tasciotti E &amp; </w:t>
      </w:r>
      <w:r>
        <w:rPr>
          <w:b/>
        </w:rPr>
        <w:t>Jacot JG</w:t>
      </w:r>
      <w:r>
        <w:t xml:space="preserve">. Controlled release of small molecules for cardiac differentiation of pluripotent stem cells. </w:t>
      </w:r>
      <w:r>
        <w:rPr>
          <w:i/>
        </w:rPr>
        <w:t xml:space="preserve">Tissue Engineering Part A. </w:t>
      </w:r>
      <w:r w:rsidRPr="0046270E">
        <w:t>24 (23-24), 1798-1807</w:t>
      </w:r>
      <w:r>
        <w:t xml:space="preserve">. (2018). </w:t>
      </w:r>
    </w:p>
    <w:p w14:paraId="53771701" w14:textId="77777777" w:rsidR="002B27F2" w:rsidRPr="0044172C" w:rsidRDefault="002B27F2" w:rsidP="002B27F2">
      <w:pPr>
        <w:tabs>
          <w:tab w:val="left" w:pos="2340"/>
        </w:tabs>
        <w:ind w:left="360" w:hanging="360"/>
      </w:pPr>
      <w:r>
        <w:t>41.</w:t>
      </w:r>
      <w:r>
        <w:tab/>
        <w:t xml:space="preserve">Jarrell DK, Lennon ML &amp; </w:t>
      </w:r>
      <w:r>
        <w:rPr>
          <w:b/>
        </w:rPr>
        <w:t>Jacot JG</w:t>
      </w:r>
      <w:r>
        <w:t xml:space="preserve">. Epigenetics and Mechanobiology in Heart Development and Congenital Heart Disease. </w:t>
      </w:r>
      <w:r>
        <w:rPr>
          <w:i/>
        </w:rPr>
        <w:t xml:space="preserve">Diseases. </w:t>
      </w:r>
      <w:r>
        <w:t>7(3):52 (2019)</w:t>
      </w:r>
    </w:p>
    <w:p w14:paraId="1ABA5450" w14:textId="2A9D01D1" w:rsidR="002B27F2" w:rsidRDefault="002B27F2" w:rsidP="002B27F2">
      <w:pPr>
        <w:tabs>
          <w:tab w:val="left" w:pos="2340"/>
        </w:tabs>
        <w:ind w:left="360" w:hanging="360"/>
      </w:pPr>
      <w:r>
        <w:t>42.</w:t>
      </w:r>
      <w:r>
        <w:tab/>
        <w:t xml:space="preserve">Tao Z, Wu S, </w:t>
      </w:r>
      <w:proofErr w:type="spellStart"/>
      <w:r>
        <w:t>Cosgriff</w:t>
      </w:r>
      <w:proofErr w:type="spellEnd"/>
      <w:r>
        <w:t xml:space="preserve">-Hernandez EM &amp; </w:t>
      </w:r>
      <w:r>
        <w:rPr>
          <w:b/>
        </w:rPr>
        <w:t>Jacot JG</w:t>
      </w:r>
      <w:r>
        <w:t xml:space="preserve">. Evaluation of a polyurethane-reinforced hydrogel patch in a rat right ventricle wall replacement model. </w:t>
      </w:r>
      <w:r>
        <w:rPr>
          <w:i/>
          <w:iCs/>
        </w:rPr>
        <w:t xml:space="preserve">Acta </w:t>
      </w:r>
      <w:proofErr w:type="spellStart"/>
      <w:r>
        <w:rPr>
          <w:i/>
          <w:iCs/>
        </w:rPr>
        <w:t>Biomaterialia</w:t>
      </w:r>
      <w:proofErr w:type="spellEnd"/>
      <w:r>
        <w:rPr>
          <w:i/>
          <w:iCs/>
        </w:rPr>
        <w:t xml:space="preserve">. </w:t>
      </w:r>
      <w:r>
        <w:t xml:space="preserve">In </w:t>
      </w:r>
      <w:r>
        <w:t>Press</w:t>
      </w:r>
      <w:r>
        <w:t>.</w:t>
      </w:r>
    </w:p>
    <w:p w14:paraId="6FA961DE" w14:textId="086046FD" w:rsidR="000A5F49" w:rsidRDefault="002B27F2" w:rsidP="002B27F2">
      <w:pPr>
        <w:tabs>
          <w:tab w:val="left" w:pos="2340"/>
        </w:tabs>
        <w:ind w:left="360" w:hanging="360"/>
        <w:jc w:val="both"/>
      </w:pPr>
      <w:r>
        <w:t>43.</w:t>
      </w:r>
      <w:r>
        <w:tab/>
      </w:r>
      <w:r>
        <w:t xml:space="preserve">Bailey KE, Pino C, Lennon ML, Lyons A, </w:t>
      </w:r>
      <w:r w:rsidRPr="0037240A">
        <w:rPr>
          <w:b/>
        </w:rPr>
        <w:t>Jacot JG</w:t>
      </w:r>
      <w:r>
        <w:t xml:space="preserve">, Lammers SR, </w:t>
      </w:r>
      <w:proofErr w:type="spellStart"/>
      <w:r>
        <w:t>Koenigshoff</w:t>
      </w:r>
      <w:proofErr w:type="spellEnd"/>
      <w:r>
        <w:t xml:space="preserve"> M &amp; </w:t>
      </w:r>
      <w:proofErr w:type="spellStart"/>
      <w:r>
        <w:t>Magin</w:t>
      </w:r>
      <w:proofErr w:type="spellEnd"/>
      <w:r>
        <w:t xml:space="preserve"> CM. </w:t>
      </w:r>
      <w:r w:rsidRPr="0037240A">
        <w:t xml:space="preserve">Embedding of Precision-Cut Lung Slices in Engineered Hydrogel Biomaterials Supports Extended </w:t>
      </w:r>
      <w:r w:rsidRPr="0037240A">
        <w:rPr>
          <w:i/>
        </w:rPr>
        <w:t>ex vivo</w:t>
      </w:r>
      <w:r w:rsidRPr="0037240A">
        <w:t xml:space="preserve"> Culture</w:t>
      </w:r>
      <w:r>
        <w:t xml:space="preserve">. </w:t>
      </w:r>
      <w:r w:rsidRPr="0037240A">
        <w:rPr>
          <w:i/>
        </w:rPr>
        <w:t>American Journal of Respiratory Cell and Molecular Biology</w:t>
      </w:r>
      <w:r>
        <w:t>. In Press.</w:t>
      </w:r>
    </w:p>
    <w:p w14:paraId="11BAF2A6" w14:textId="77777777" w:rsidR="002B27F2" w:rsidRDefault="002B27F2" w:rsidP="002B27F2">
      <w:pPr>
        <w:tabs>
          <w:tab w:val="left" w:pos="2340"/>
        </w:tabs>
        <w:jc w:val="both"/>
        <w:rPr>
          <w:b/>
          <w:sz w:val="28"/>
          <w:szCs w:val="28"/>
          <w:u w:val="single"/>
        </w:rPr>
      </w:pPr>
    </w:p>
    <w:p w14:paraId="501C8500" w14:textId="77777777" w:rsidR="00B01476" w:rsidRDefault="00B01476" w:rsidP="00B01476">
      <w:pPr>
        <w:tabs>
          <w:tab w:val="left" w:pos="2340"/>
        </w:tabs>
        <w:ind w:left="720" w:hanging="720"/>
        <w:jc w:val="both"/>
        <w:rPr>
          <w:u w:val="single"/>
        </w:rPr>
      </w:pPr>
      <w:r>
        <w:rPr>
          <w:u w:val="single"/>
        </w:rPr>
        <w:t>Invited</w:t>
      </w:r>
      <w:r w:rsidR="002C6C49">
        <w:rPr>
          <w:u w:val="single"/>
        </w:rPr>
        <w:t xml:space="preserve"> </w:t>
      </w:r>
      <w:r>
        <w:rPr>
          <w:u w:val="single"/>
        </w:rPr>
        <w:t>Talks</w:t>
      </w:r>
    </w:p>
    <w:p w14:paraId="7127224B" w14:textId="77777777" w:rsidR="002C6C49" w:rsidRPr="002C6C49" w:rsidRDefault="002C6C49" w:rsidP="002C6C4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2C6C49">
        <w:rPr>
          <w:b/>
          <w:bCs/>
        </w:rPr>
        <w:t xml:space="preserve">Jacot JG, </w:t>
      </w:r>
      <w:r w:rsidRPr="002C6C49">
        <w:t>Fong A, McCulloch AD &amp; Omens JH. The Effect of Substrate Rigidity on Multi-Axial Traction</w:t>
      </w:r>
    </w:p>
    <w:p w14:paraId="055B9A86" w14:textId="77777777" w:rsidR="002C6C49" w:rsidRPr="002C6C49" w:rsidRDefault="002C6C49" w:rsidP="002C6C49">
      <w:pPr>
        <w:ind w:left="360"/>
      </w:pPr>
      <w:r w:rsidRPr="002C6C49">
        <w:t xml:space="preserve">Stress in Cardiomyocytes. Invited seminar at Scripps Institute of Oceanography. </w:t>
      </w:r>
      <w:proofErr w:type="gramStart"/>
      <w:r w:rsidRPr="002C6C49">
        <w:t>March,</w:t>
      </w:r>
      <w:proofErr w:type="gramEnd"/>
      <w:r w:rsidRPr="002C6C49">
        <w:t xml:space="preserve"> 2006</w:t>
      </w:r>
    </w:p>
    <w:p w14:paraId="2643C326" w14:textId="77777777" w:rsidR="002C6C49" w:rsidRPr="002C6C49" w:rsidRDefault="002C6C49" w:rsidP="002C6C4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2C6C49">
        <w:rPr>
          <w:b/>
          <w:bCs/>
        </w:rPr>
        <w:t xml:space="preserve">Jacot JG. </w:t>
      </w:r>
      <w:r w:rsidRPr="002C6C49">
        <w:t>Multiscale Biomaterial Approaches to Cardiovascular Regenerative Medicine. Invited seminar at</w:t>
      </w:r>
    </w:p>
    <w:p w14:paraId="10A252B0" w14:textId="77777777" w:rsidR="002C6C49" w:rsidRPr="002C6C49" w:rsidRDefault="002C6C49" w:rsidP="002C6C49">
      <w:pPr>
        <w:ind w:left="360"/>
      </w:pPr>
      <w:r w:rsidRPr="002C6C49">
        <w:t xml:space="preserve">Syracuse University, Syracuse, NY. </w:t>
      </w:r>
      <w:proofErr w:type="gramStart"/>
      <w:r w:rsidRPr="002C6C49">
        <w:t>December,</w:t>
      </w:r>
      <w:proofErr w:type="gramEnd"/>
      <w:r w:rsidRPr="002C6C49">
        <w:t xml:space="preserve"> 2007</w:t>
      </w:r>
      <w:r>
        <w:t>.</w:t>
      </w:r>
    </w:p>
    <w:p w14:paraId="3E4AE129" w14:textId="77777777" w:rsidR="002C6C49" w:rsidRDefault="002C6C49" w:rsidP="002C6C4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2C6C49">
        <w:rPr>
          <w:b/>
          <w:bCs/>
        </w:rPr>
        <w:t xml:space="preserve">Jacot JG </w:t>
      </w:r>
      <w:r w:rsidRPr="002C6C49">
        <w:t>Extracellular Matrix Mechanics and Cardiovascular Regenerative Medicine. Invited seminar at Rice</w:t>
      </w:r>
      <w:r>
        <w:t xml:space="preserve"> </w:t>
      </w:r>
      <w:r w:rsidRPr="002C6C49">
        <w:t xml:space="preserve">University, Houston, TX. </w:t>
      </w:r>
      <w:proofErr w:type="gramStart"/>
      <w:r w:rsidRPr="002C6C49">
        <w:t>April,</w:t>
      </w:r>
      <w:proofErr w:type="gramEnd"/>
      <w:r w:rsidRPr="002C6C49">
        <w:t xml:space="preserve"> 2008. </w:t>
      </w:r>
    </w:p>
    <w:p w14:paraId="59ACB6B6" w14:textId="77777777" w:rsidR="002C6C49" w:rsidRPr="002C6C49" w:rsidRDefault="002C6C49" w:rsidP="002C6C4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2C6C49">
        <w:rPr>
          <w:b/>
          <w:bCs/>
        </w:rPr>
        <w:t xml:space="preserve">Jacot JG </w:t>
      </w:r>
      <w:r w:rsidRPr="002C6C49">
        <w:t>Functional Effects of Extracellular Mechanics in Cardiovascular Regenerative Medicine. Invited</w:t>
      </w:r>
      <w:r>
        <w:t xml:space="preserve"> </w:t>
      </w:r>
      <w:r w:rsidRPr="002C6C49">
        <w:t xml:space="preserve">seminar at Pennsylvania State University. </w:t>
      </w:r>
      <w:proofErr w:type="gramStart"/>
      <w:r w:rsidRPr="002C6C49">
        <w:t>February,</w:t>
      </w:r>
      <w:proofErr w:type="gramEnd"/>
      <w:r w:rsidRPr="002C6C49">
        <w:t xml:space="preserve"> 2008.</w:t>
      </w:r>
    </w:p>
    <w:p w14:paraId="51EA55A2" w14:textId="77777777" w:rsidR="002C6C49" w:rsidRPr="00052F69" w:rsidRDefault="002C6C49" w:rsidP="002C6C4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052F69">
        <w:rPr>
          <w:b/>
        </w:rPr>
        <w:t>Jacot JG</w:t>
      </w:r>
      <w:r w:rsidRPr="00052F69">
        <w:t xml:space="preserve">. Tissue Engineering in Cardiac Surgery: Growing Functional Myocardium &amp; Valves. Baylor College of Medicine Michael E. </w:t>
      </w:r>
      <w:proofErr w:type="spellStart"/>
      <w:r w:rsidRPr="00052F69">
        <w:t>DeBakey</w:t>
      </w:r>
      <w:proofErr w:type="spellEnd"/>
      <w:r w:rsidRPr="00052F69">
        <w:t xml:space="preserve"> Department of Surgery Grand Rounds. January 26, 2011.</w:t>
      </w:r>
    </w:p>
    <w:p w14:paraId="25E408D0" w14:textId="77777777" w:rsidR="00B01476" w:rsidRPr="00052F69" w:rsidRDefault="00B01476" w:rsidP="00B01476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052F69">
        <w:rPr>
          <w:b/>
        </w:rPr>
        <w:t>Jacot JG</w:t>
      </w:r>
      <w:r w:rsidRPr="00052F69">
        <w:t>. Cardiac Tissue Engineering for Repair of Congenital Heart Defects. University of California, San Diego department of Bioengineering departmental seminar. May, 2012</w:t>
      </w:r>
    </w:p>
    <w:p w14:paraId="3832C8B0" w14:textId="77777777" w:rsidR="00B01476" w:rsidRPr="00052F69" w:rsidRDefault="00B01476" w:rsidP="00B01476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052F69">
        <w:rPr>
          <w:b/>
        </w:rPr>
        <w:t>Jacot JG</w:t>
      </w:r>
      <w:r w:rsidRPr="00052F69">
        <w:t xml:space="preserve">. Cardiac Tissue Engineering for Congenital Heart Defect Repair. University of Colorado, Boulder, Department of Chemical and Biological Engineering. </w:t>
      </w:r>
      <w:proofErr w:type="gramStart"/>
      <w:r w:rsidRPr="00052F69">
        <w:t>August,</w:t>
      </w:r>
      <w:proofErr w:type="gramEnd"/>
      <w:r w:rsidRPr="00052F69">
        <w:t xml:space="preserve"> 2012.</w:t>
      </w:r>
    </w:p>
    <w:p w14:paraId="0F49D976" w14:textId="77777777" w:rsidR="00B01476" w:rsidRPr="00052F69" w:rsidRDefault="00B01476" w:rsidP="00B01476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052F69">
        <w:rPr>
          <w:b/>
        </w:rPr>
        <w:t>Jacot JG.</w:t>
      </w:r>
      <w:r w:rsidRPr="00052F69">
        <w:t xml:space="preserve"> Pediatric Cardiac Tissue Engineering. Monterrey Technical University, Monterrey, Mexico. </w:t>
      </w:r>
      <w:proofErr w:type="gramStart"/>
      <w:r w:rsidRPr="00052F69">
        <w:t>November,</w:t>
      </w:r>
      <w:proofErr w:type="gramEnd"/>
      <w:r w:rsidRPr="00052F69">
        <w:t xml:space="preserve"> 2012. Over internet.</w:t>
      </w:r>
    </w:p>
    <w:p w14:paraId="1F284F53" w14:textId="77777777" w:rsidR="002C6C49" w:rsidRPr="00052F69" w:rsidRDefault="002C6C49" w:rsidP="002C6C49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052F69">
        <w:rPr>
          <w:b/>
        </w:rPr>
        <w:t>Jacot JG</w:t>
      </w:r>
      <w:r w:rsidRPr="00052F69">
        <w:t xml:space="preserve">. Cardiac Tissue Engineering for Repair of Congenital Heart Defects. Presentation at </w:t>
      </w:r>
      <w:proofErr w:type="gramStart"/>
      <w:r w:rsidRPr="00052F69">
        <w:t>the  National</w:t>
      </w:r>
      <w:proofErr w:type="gramEnd"/>
      <w:r w:rsidRPr="00052F69">
        <w:t xml:space="preserve"> Student Research Forum at the University of Texas Medical Branch at Galveston. </w:t>
      </w:r>
      <w:proofErr w:type="gramStart"/>
      <w:r w:rsidRPr="00052F69">
        <w:t>April,</w:t>
      </w:r>
      <w:proofErr w:type="gramEnd"/>
      <w:r w:rsidRPr="00052F69">
        <w:t xml:space="preserve"> 2012.</w:t>
      </w:r>
    </w:p>
    <w:p w14:paraId="6877D341" w14:textId="6A729760" w:rsidR="002C6C49" w:rsidRPr="00052F69" w:rsidRDefault="002C6C49" w:rsidP="002C6C49">
      <w:pPr>
        <w:numPr>
          <w:ilvl w:val="0"/>
          <w:numId w:val="7"/>
        </w:numPr>
        <w:tabs>
          <w:tab w:val="clear" w:pos="720"/>
          <w:tab w:val="num" w:pos="360"/>
          <w:tab w:val="left" w:pos="2340"/>
        </w:tabs>
        <w:ind w:left="360"/>
      </w:pPr>
      <w:r w:rsidRPr="00052F69">
        <w:rPr>
          <w:b/>
        </w:rPr>
        <w:t>Jacot JG</w:t>
      </w:r>
      <w:r w:rsidRPr="00052F69">
        <w:t>. Growing Hearts: How Stem Cell-Derived Tissue Can Repair Infant Hearts</w:t>
      </w:r>
      <w:r w:rsidR="00052F69">
        <w:t xml:space="preserve">. </w:t>
      </w:r>
      <w:proofErr w:type="spellStart"/>
      <w:r w:rsidR="00052F69">
        <w:t>TEDx</w:t>
      </w:r>
      <w:r w:rsidRPr="00052F69">
        <w:t>Rice</w:t>
      </w:r>
      <w:r w:rsidR="00052F69">
        <w:t>U</w:t>
      </w:r>
      <w:proofErr w:type="spellEnd"/>
      <w:r w:rsidRPr="00052F69">
        <w:t xml:space="preserve"> 2013. Houston, TX. </w:t>
      </w:r>
      <w:proofErr w:type="gramStart"/>
      <w:r w:rsidRPr="00052F69">
        <w:t>April,</w:t>
      </w:r>
      <w:proofErr w:type="gramEnd"/>
      <w:r w:rsidRPr="00052F69">
        <w:t xml:space="preserve"> 2013.</w:t>
      </w:r>
    </w:p>
    <w:p w14:paraId="57F055FB" w14:textId="77777777" w:rsidR="00B01476" w:rsidRPr="00052F69" w:rsidRDefault="00B01476" w:rsidP="00B01476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052F69">
        <w:rPr>
          <w:b/>
        </w:rPr>
        <w:t>Jacot JG.</w:t>
      </w:r>
      <w:r w:rsidRPr="00052F69">
        <w:t xml:space="preserve"> Tissue Engineering Strategies for Correction of Congenital Heart Defects. University of South Carolina, School of Medicine. </w:t>
      </w:r>
      <w:proofErr w:type="gramStart"/>
      <w:r w:rsidRPr="00052F69">
        <w:t>August,</w:t>
      </w:r>
      <w:proofErr w:type="gramEnd"/>
      <w:r w:rsidRPr="00052F69">
        <w:t xml:space="preserve"> 2013.</w:t>
      </w:r>
    </w:p>
    <w:p w14:paraId="3A1F5134" w14:textId="77777777" w:rsidR="00B01476" w:rsidRDefault="00B01476" w:rsidP="00B01476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052F69">
        <w:rPr>
          <w:b/>
        </w:rPr>
        <w:lastRenderedPageBreak/>
        <w:t>Jacot JG.</w:t>
      </w:r>
      <w:r w:rsidRPr="00052F69">
        <w:t xml:space="preserve"> Tissue Engineering Strategies for Correction of Congenital Heart Defects. Washington University, Department of Bioengineering. </w:t>
      </w:r>
      <w:proofErr w:type="gramStart"/>
      <w:r w:rsidRPr="00052F69">
        <w:t>October,</w:t>
      </w:r>
      <w:proofErr w:type="gramEnd"/>
      <w:r w:rsidRPr="00052F69">
        <w:t xml:space="preserve"> 2013.</w:t>
      </w:r>
    </w:p>
    <w:p w14:paraId="044F864A" w14:textId="77777777" w:rsidR="0049589B" w:rsidRPr="00A8707E" w:rsidRDefault="0049589B" w:rsidP="0049589B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A8707E">
        <w:rPr>
          <w:b/>
        </w:rPr>
        <w:t>Jacot JG</w:t>
      </w:r>
      <w:r w:rsidRPr="00A8707E">
        <w:t xml:space="preserve">. Engineered Heart Tissue for Correction of Heart Defects. Georgia Tech and Emory University, Department of Biomedical Engineering. </w:t>
      </w:r>
      <w:proofErr w:type="gramStart"/>
      <w:r w:rsidRPr="00A8707E">
        <w:t>April,</w:t>
      </w:r>
      <w:proofErr w:type="gramEnd"/>
      <w:r w:rsidRPr="00A8707E">
        <w:t xml:space="preserve"> 2014.</w:t>
      </w:r>
    </w:p>
    <w:p w14:paraId="209B63C7" w14:textId="387EA132" w:rsidR="0049589B" w:rsidRPr="00A8707E" w:rsidRDefault="0049589B" w:rsidP="0049589B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A8707E">
        <w:rPr>
          <w:b/>
        </w:rPr>
        <w:t>Jacot JG</w:t>
      </w:r>
      <w:r w:rsidRPr="00A8707E">
        <w:t xml:space="preserve">. Engineered Heart Tissue For Correction Of Heart Defects. Boston University, Department of Biomedical Engineering. </w:t>
      </w:r>
      <w:proofErr w:type="gramStart"/>
      <w:r w:rsidRPr="00A8707E">
        <w:t>May,</w:t>
      </w:r>
      <w:proofErr w:type="gramEnd"/>
      <w:r w:rsidRPr="00A8707E">
        <w:t xml:space="preserve"> 2014.</w:t>
      </w:r>
    </w:p>
    <w:p w14:paraId="2826090F" w14:textId="7FBAD328" w:rsidR="00636E34" w:rsidRPr="00A8707E" w:rsidRDefault="00636E34" w:rsidP="00636E34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A8707E">
        <w:rPr>
          <w:b/>
        </w:rPr>
        <w:t>Jacot JG.</w:t>
      </w:r>
      <w:r w:rsidRPr="00A8707E">
        <w:t xml:space="preserve"> Engineered Heart Tissue Using Amniotic Fluid Stem Cells. University of Sao Paolo School of Medicine. </w:t>
      </w:r>
      <w:proofErr w:type="gramStart"/>
      <w:r w:rsidRPr="00A8707E">
        <w:t>July,</w:t>
      </w:r>
      <w:proofErr w:type="gramEnd"/>
      <w:r w:rsidRPr="00A8707E">
        <w:t xml:space="preserve"> 2014.</w:t>
      </w:r>
    </w:p>
    <w:p w14:paraId="66E32F03" w14:textId="60A2435D" w:rsidR="00873EF4" w:rsidRPr="00A8707E" w:rsidRDefault="00873EF4" w:rsidP="00873EF4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A8707E">
        <w:rPr>
          <w:b/>
        </w:rPr>
        <w:t>Jacot JG</w:t>
      </w:r>
      <w:r w:rsidRPr="00A8707E">
        <w:t xml:space="preserve">. Engineered Heart Tissue For Correction Of Heart Defects. University of Delaware, Department of Biomedical Engineering. </w:t>
      </w:r>
      <w:proofErr w:type="gramStart"/>
      <w:r w:rsidRPr="00A8707E">
        <w:t>December,</w:t>
      </w:r>
      <w:proofErr w:type="gramEnd"/>
      <w:r w:rsidRPr="00A8707E">
        <w:t xml:space="preserve"> 2014.</w:t>
      </w:r>
    </w:p>
    <w:p w14:paraId="05B7D4C1" w14:textId="3E35B47C" w:rsidR="00636E34" w:rsidRPr="00A8707E" w:rsidRDefault="00873EF4" w:rsidP="00873EF4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A8707E">
        <w:rPr>
          <w:b/>
        </w:rPr>
        <w:t>Jacot JG</w:t>
      </w:r>
      <w:r w:rsidRPr="00A8707E">
        <w:t xml:space="preserve">. Engineered Heart Tissue For Correction Of Heart Defects. Johns Hopkins University, Department of Biomedical Engineering. </w:t>
      </w:r>
      <w:proofErr w:type="gramStart"/>
      <w:r w:rsidRPr="00A8707E">
        <w:t>December,</w:t>
      </w:r>
      <w:proofErr w:type="gramEnd"/>
      <w:r w:rsidRPr="00A8707E">
        <w:t xml:space="preserve"> 2014.</w:t>
      </w:r>
    </w:p>
    <w:p w14:paraId="54139461" w14:textId="08F7903E" w:rsidR="00407A1A" w:rsidRPr="00A8707E" w:rsidRDefault="00407A1A" w:rsidP="00407A1A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A8707E">
        <w:rPr>
          <w:b/>
        </w:rPr>
        <w:t>Jacot JG</w:t>
      </w:r>
      <w:r w:rsidRPr="00A8707E">
        <w:t xml:space="preserve">. Amniotic Fluid Stem Cells for the Repair of Birth Defects. Gulf Coast Consortia Regenerative Medicine Symposium. </w:t>
      </w:r>
      <w:proofErr w:type="gramStart"/>
      <w:r w:rsidRPr="00A8707E">
        <w:t>June,</w:t>
      </w:r>
      <w:proofErr w:type="gramEnd"/>
      <w:r w:rsidRPr="00A8707E">
        <w:t xml:space="preserve"> 2015.</w:t>
      </w:r>
    </w:p>
    <w:p w14:paraId="2BD527B2" w14:textId="1061A901" w:rsidR="00A8707E" w:rsidRDefault="00A8707E" w:rsidP="00407A1A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A8707E">
        <w:rPr>
          <w:b/>
        </w:rPr>
        <w:t xml:space="preserve">Jacot JG </w:t>
      </w:r>
      <w:r w:rsidRPr="00A8707E">
        <w:t>Engineered Heart</w:t>
      </w:r>
      <w:r w:rsidRPr="00031F8C">
        <w:t xml:space="preserve"> Tissue For Correction Of Heart Defects.</w:t>
      </w:r>
      <w:r>
        <w:t xml:space="preserve"> Colorado State University, </w:t>
      </w:r>
      <w:r w:rsidR="003701AB">
        <w:t>Department</w:t>
      </w:r>
      <w:r>
        <w:t xml:space="preserve"> of </w:t>
      </w:r>
      <w:r w:rsidR="003701AB">
        <w:t>Bioengineering</w:t>
      </w:r>
      <w:r>
        <w:t xml:space="preserve">. </w:t>
      </w:r>
      <w:proofErr w:type="gramStart"/>
      <w:r>
        <w:t>September,</w:t>
      </w:r>
      <w:proofErr w:type="gramEnd"/>
      <w:r>
        <w:t xml:space="preserve"> 2015.</w:t>
      </w:r>
    </w:p>
    <w:p w14:paraId="79FF6016" w14:textId="21B49B9A" w:rsidR="003701AB" w:rsidRDefault="003701AB" w:rsidP="003701AB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3701AB">
        <w:rPr>
          <w:b/>
        </w:rPr>
        <w:t xml:space="preserve">Jacot JG </w:t>
      </w:r>
      <w:r w:rsidRPr="003701AB">
        <w:t xml:space="preserve">Engineered Heart Tissue For Correction Of Heart Defects. </w:t>
      </w:r>
      <w:r>
        <w:t>University of Colorado Denver/ Anschutz Medical Camps</w:t>
      </w:r>
      <w:r w:rsidRPr="003701AB">
        <w:t xml:space="preserve">, </w:t>
      </w:r>
      <w:r>
        <w:t>Department of Bioengineering</w:t>
      </w:r>
      <w:r w:rsidRPr="003701AB">
        <w:t xml:space="preserve">. </w:t>
      </w:r>
      <w:proofErr w:type="gramStart"/>
      <w:r>
        <w:t>November</w:t>
      </w:r>
      <w:r w:rsidRPr="003701AB">
        <w:t>,</w:t>
      </w:r>
      <w:proofErr w:type="gramEnd"/>
      <w:r w:rsidRPr="003701AB">
        <w:t xml:space="preserve"> 2015.</w:t>
      </w:r>
    </w:p>
    <w:p w14:paraId="21D023DC" w14:textId="274BB957" w:rsidR="00B67752" w:rsidRPr="00407A1A" w:rsidRDefault="00B67752" w:rsidP="00B67752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B67752">
        <w:rPr>
          <w:b/>
        </w:rPr>
        <w:t>Jacot JG.</w:t>
      </w:r>
      <w:r>
        <w:rPr>
          <w:b/>
          <w:u w:val="single"/>
        </w:rPr>
        <w:t xml:space="preserve"> </w:t>
      </w:r>
      <w:r>
        <w:t xml:space="preserve"> Engineered Heart Tissue For Correction Of Heart Defects. Keynote speaker at the “</w:t>
      </w:r>
      <w:r w:rsidRPr="001F5AFA">
        <w:rPr>
          <w:bCs/>
          <w:iCs/>
        </w:rPr>
        <w:t>Bridging the Outcome from TERM (Tissue Engineering and Regenerative Medicine) to Childhood Diseases</w:t>
      </w:r>
      <w:r>
        <w:rPr>
          <w:bCs/>
          <w:iCs/>
        </w:rPr>
        <w:t>” conference</w:t>
      </w:r>
      <w:r w:rsidRPr="001F5AFA">
        <w:rPr>
          <w:bCs/>
          <w:iCs/>
        </w:rPr>
        <w:t xml:space="preserve">. </w:t>
      </w:r>
      <w:r w:rsidRPr="001F5AFA">
        <w:t>Cincinnati</w:t>
      </w:r>
      <w:r>
        <w:t xml:space="preserve"> Children’s Hospital and University of Cincinnati. </w:t>
      </w:r>
      <w:proofErr w:type="gramStart"/>
      <w:r>
        <w:t>August,</w:t>
      </w:r>
      <w:proofErr w:type="gramEnd"/>
      <w:r>
        <w:t xml:space="preserve"> 2016.</w:t>
      </w:r>
    </w:p>
    <w:p w14:paraId="7869B6C4" w14:textId="77777777" w:rsidR="00636E34" w:rsidRPr="00B84F4E" w:rsidRDefault="00636E34" w:rsidP="00B01476">
      <w:pPr>
        <w:tabs>
          <w:tab w:val="left" w:pos="2340"/>
        </w:tabs>
        <w:ind w:left="720" w:hanging="720"/>
        <w:jc w:val="both"/>
      </w:pPr>
    </w:p>
    <w:p w14:paraId="33DF7389" w14:textId="77777777" w:rsidR="00AF6F7A" w:rsidRPr="00314092" w:rsidRDefault="00AF6F7A" w:rsidP="000A5F49">
      <w:pPr>
        <w:tabs>
          <w:tab w:val="left" w:pos="2340"/>
        </w:tabs>
        <w:jc w:val="both"/>
        <w:rPr>
          <w:b/>
          <w:sz w:val="28"/>
          <w:szCs w:val="28"/>
          <w:u w:val="single"/>
        </w:rPr>
      </w:pPr>
      <w:r w:rsidRPr="00314092">
        <w:rPr>
          <w:b/>
          <w:sz w:val="28"/>
          <w:szCs w:val="28"/>
          <w:u w:val="single"/>
        </w:rPr>
        <w:t>Research Support</w:t>
      </w:r>
    </w:p>
    <w:p w14:paraId="1E602145" w14:textId="77777777" w:rsidR="00365524" w:rsidRPr="008A3234" w:rsidRDefault="00365524" w:rsidP="000450A1">
      <w:pPr>
        <w:tabs>
          <w:tab w:val="left" w:pos="2340"/>
        </w:tabs>
        <w:ind w:left="720" w:hanging="720"/>
        <w:jc w:val="both"/>
        <w:rPr>
          <w:u w:val="single"/>
        </w:rPr>
      </w:pPr>
      <w:r w:rsidRPr="008A3234">
        <w:rPr>
          <w:u w:val="single"/>
        </w:rPr>
        <w:t>Active</w:t>
      </w:r>
    </w:p>
    <w:tbl>
      <w:tblPr>
        <w:tblW w:w="109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666"/>
        <w:gridCol w:w="4680"/>
        <w:gridCol w:w="1164"/>
        <w:gridCol w:w="1440"/>
      </w:tblGrid>
      <w:tr w:rsidR="00393ABB" w:rsidRPr="008A3234" w14:paraId="19168099" w14:textId="77777777" w:rsidTr="00393ABB">
        <w:trPr>
          <w:cantSplit/>
          <w:tblCellSpacing w:w="0" w:type="dxa"/>
        </w:trPr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F1213" w14:textId="77777777" w:rsidR="00393ABB" w:rsidRPr="008A3234" w:rsidRDefault="00393ABB" w:rsidP="00517639">
            <w:r>
              <w:t>Agency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532C7" w14:textId="77777777" w:rsidR="00393ABB" w:rsidRPr="008A3234" w:rsidRDefault="00393ABB" w:rsidP="00517639">
            <w:r>
              <w:t>Title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D3A10" w14:textId="088B20FE" w:rsidR="00393ABB" w:rsidRDefault="00393ABB" w:rsidP="00517639">
            <w:r>
              <w:t>Dates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2A5B6" w14:textId="116AF106" w:rsidR="00393ABB" w:rsidRDefault="00393ABB" w:rsidP="00517639">
            <w:r>
              <w:t>Role</w:t>
            </w:r>
          </w:p>
        </w:tc>
      </w:tr>
      <w:tr w:rsidR="003701AB" w:rsidRPr="008A3234" w14:paraId="0BCCC7BB" w14:textId="77777777" w:rsidTr="00393ABB">
        <w:trPr>
          <w:cantSplit/>
          <w:tblCellSpacing w:w="0" w:type="dxa"/>
        </w:trPr>
        <w:tc>
          <w:tcPr>
            <w:tcW w:w="3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E6414" w14:textId="0E922F09" w:rsidR="003701AB" w:rsidRPr="008A3234" w:rsidRDefault="003701AB" w:rsidP="007860D2">
            <w:r>
              <w:t xml:space="preserve">NIH/NHLBI R01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2223D" w14:textId="19231D20" w:rsidR="003701AB" w:rsidRPr="008A3234" w:rsidRDefault="003701AB" w:rsidP="00517639">
            <w:r w:rsidRPr="003701AB">
              <w:t>Pre-Vascularized and Degradable Patches for Correction of Congenital Heart Defects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8693B" w14:textId="168A8B0B" w:rsidR="003701AB" w:rsidRPr="008A3234" w:rsidRDefault="003701AB" w:rsidP="00517639">
            <w:r>
              <w:t>1/1/16-12/31/20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9EBED" w14:textId="5C04DD0B" w:rsidR="003701AB" w:rsidRDefault="003701AB" w:rsidP="00517639">
            <w:r>
              <w:t>PI</w:t>
            </w:r>
          </w:p>
        </w:tc>
      </w:tr>
    </w:tbl>
    <w:p w14:paraId="632CC4FE" w14:textId="77777777" w:rsidR="00745982" w:rsidRPr="008A3234" w:rsidRDefault="00365524" w:rsidP="007860D2">
      <w:pPr>
        <w:tabs>
          <w:tab w:val="left" w:pos="2340"/>
        </w:tabs>
        <w:jc w:val="both"/>
        <w:rPr>
          <w:u w:val="single"/>
        </w:rPr>
      </w:pPr>
      <w:r w:rsidRPr="008A3234">
        <w:rPr>
          <w:u w:val="single"/>
        </w:rPr>
        <w:t>Past Funded</w:t>
      </w:r>
    </w:p>
    <w:tbl>
      <w:tblPr>
        <w:tblW w:w="109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390"/>
        <w:gridCol w:w="4950"/>
        <w:gridCol w:w="6"/>
        <w:gridCol w:w="1164"/>
        <w:gridCol w:w="1411"/>
        <w:gridCol w:w="29"/>
      </w:tblGrid>
      <w:tr w:rsidR="00393ABB" w:rsidRPr="008A3234" w14:paraId="135E1CCE" w14:textId="77777777" w:rsidTr="007860D2">
        <w:trPr>
          <w:gridAfter w:val="1"/>
          <w:wAfter w:w="29" w:type="dxa"/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0FE49" w14:textId="77777777" w:rsidR="00393ABB" w:rsidRPr="008A3234" w:rsidRDefault="00393ABB" w:rsidP="003701AB">
            <w:r>
              <w:t>Agency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7FEC1" w14:textId="77777777" w:rsidR="00393ABB" w:rsidRPr="008A3234" w:rsidRDefault="00393ABB" w:rsidP="003701AB">
            <w:r>
              <w:t>Title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86308" w14:textId="3AA91B6E" w:rsidR="00393ABB" w:rsidRDefault="00393ABB" w:rsidP="003701AB">
            <w:r>
              <w:t>Dates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AC9D1" w14:textId="0F4C3984" w:rsidR="00393ABB" w:rsidRDefault="00393ABB" w:rsidP="003701AB">
            <w:r>
              <w:t>Role</w:t>
            </w:r>
          </w:p>
        </w:tc>
      </w:tr>
      <w:tr w:rsidR="00393ABB" w:rsidRPr="008A3234" w14:paraId="65C5783A" w14:textId="77777777" w:rsidTr="007860D2">
        <w:trPr>
          <w:gridAfter w:val="1"/>
          <w:wAfter w:w="29" w:type="dxa"/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069B1" w14:textId="77777777" w:rsidR="00393ABB" w:rsidRPr="008A3234" w:rsidRDefault="00393ABB" w:rsidP="002753FB">
            <w:r w:rsidRPr="008A3234">
              <w:t>Virginia and L.E. Simmons Family Foundation Collaborative Research Fund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35EB4" w14:textId="77777777" w:rsidR="00393ABB" w:rsidRPr="008A3234" w:rsidRDefault="00393ABB" w:rsidP="002753FB">
            <w:r w:rsidRPr="008A3234">
              <w:t>Differentiation of Amniotic Fluid Stem Cells into Cardiac Cells Through the Use of Novel Hydrogels and Applied Strain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1BF14" w14:textId="048E3045" w:rsidR="00393ABB" w:rsidRPr="008A3234" w:rsidRDefault="00393ABB" w:rsidP="003701AB">
            <w:r w:rsidRPr="008A3234">
              <w:t>12/31/09-12/30/10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57006" w14:textId="176A6586" w:rsidR="00393ABB" w:rsidRPr="008A3234" w:rsidRDefault="00393ABB" w:rsidP="002753FB">
            <w:r>
              <w:t>PI</w:t>
            </w:r>
          </w:p>
        </w:tc>
      </w:tr>
      <w:tr w:rsidR="00393ABB" w:rsidRPr="008A3234" w14:paraId="0A167632" w14:textId="77777777" w:rsidTr="007860D2">
        <w:trPr>
          <w:gridAfter w:val="1"/>
          <w:wAfter w:w="29" w:type="dxa"/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09453" w14:textId="77777777" w:rsidR="00393ABB" w:rsidRDefault="00393ABB" w:rsidP="002D4B58">
            <w:r>
              <w:t>NIH R13</w:t>
            </w:r>
          </w:p>
          <w:p w14:paraId="2E973987" w14:textId="77777777" w:rsidR="00393ABB" w:rsidRPr="008A3234" w:rsidRDefault="00393ABB" w:rsidP="00B63345">
            <w:r w:rsidRPr="00685FFB">
              <w:t>R13HD071726-01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6AFCE" w14:textId="77777777" w:rsidR="00393ABB" w:rsidRPr="008A3234" w:rsidRDefault="00393ABB" w:rsidP="00B63345">
            <w:r w:rsidRPr="00F63CCC">
              <w:t>Tissue Engineering for Pediatric Applications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E6A5B" w14:textId="77777777" w:rsidR="00393ABB" w:rsidRDefault="00393ABB" w:rsidP="003701AB">
            <w:pPr>
              <w:tabs>
                <w:tab w:val="left" w:pos="1336"/>
              </w:tabs>
              <w:ind w:right="-1466"/>
            </w:pPr>
            <w:r>
              <w:t xml:space="preserve">9/1/11 – </w:t>
            </w:r>
          </w:p>
          <w:p w14:paraId="1D77DE6B" w14:textId="38A3141A" w:rsidR="00393ABB" w:rsidRDefault="00393ABB" w:rsidP="003701AB">
            <w:r>
              <w:t>3/30/12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49357" w14:textId="77F530EF" w:rsidR="00393ABB" w:rsidRDefault="00393ABB" w:rsidP="003C1E33">
            <w:pPr>
              <w:tabs>
                <w:tab w:val="left" w:pos="1336"/>
              </w:tabs>
              <w:ind w:right="-1466"/>
            </w:pPr>
            <w:r>
              <w:t>Co-PI</w:t>
            </w:r>
          </w:p>
        </w:tc>
      </w:tr>
      <w:tr w:rsidR="00393ABB" w:rsidRPr="008A3234" w14:paraId="459E8CED" w14:textId="77777777" w:rsidTr="007860D2">
        <w:trPr>
          <w:gridAfter w:val="1"/>
          <w:wAfter w:w="29" w:type="dxa"/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C6A18" w14:textId="77777777" w:rsidR="00393ABB" w:rsidRPr="008A3234" w:rsidRDefault="00393ABB" w:rsidP="007F065A">
            <w:r>
              <w:t>Society for Bioengineers Event Grant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EE652" w14:textId="77777777" w:rsidR="00393ABB" w:rsidRPr="008A3234" w:rsidRDefault="00393ABB" w:rsidP="007F065A">
            <w:r>
              <w:t>Texas Regional Biomaterials Day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4D3A5" w14:textId="63470AA0" w:rsidR="00393ABB" w:rsidRDefault="00393ABB" w:rsidP="003701AB">
            <w:r>
              <w:t>10/27/11-10/27/12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217B7" w14:textId="3ADFE80A" w:rsidR="00393ABB" w:rsidRDefault="00393ABB" w:rsidP="007F065A">
            <w:r>
              <w:t>PI</w:t>
            </w:r>
          </w:p>
        </w:tc>
      </w:tr>
      <w:tr w:rsidR="00393ABB" w:rsidRPr="008A3234" w14:paraId="7A62BEE4" w14:textId="77777777" w:rsidTr="007860D2">
        <w:trPr>
          <w:gridAfter w:val="1"/>
          <w:wAfter w:w="29" w:type="dxa"/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670A3" w14:textId="77777777" w:rsidR="00393ABB" w:rsidRPr="008A3234" w:rsidRDefault="00393ABB" w:rsidP="002D4B58">
            <w:r>
              <w:t>Baylor College of Medicine Seed Funding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4BB8A" w14:textId="655486C1" w:rsidR="00393ABB" w:rsidRPr="008A3234" w:rsidRDefault="00393ABB" w:rsidP="002D4B58">
            <w:r w:rsidRPr="00FE71B1">
              <w:t>Ex-Vivo Lung Perfusion for Pediatric Lung Transplantation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275D9" w14:textId="376F8C85" w:rsidR="00393ABB" w:rsidRDefault="00393ABB" w:rsidP="003701AB">
            <w:r>
              <w:t>4/1/12-3/31/13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8448B" w14:textId="2CD1FC79" w:rsidR="00393ABB" w:rsidRDefault="00393ABB" w:rsidP="002D4B58">
            <w:r>
              <w:t>Co-investigator</w:t>
            </w:r>
          </w:p>
        </w:tc>
      </w:tr>
      <w:tr w:rsidR="00393ABB" w:rsidRPr="008A3234" w14:paraId="37867EAA" w14:textId="77777777" w:rsidTr="007860D2">
        <w:trPr>
          <w:gridAfter w:val="1"/>
          <w:wAfter w:w="29" w:type="dxa"/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09ABA" w14:textId="77777777" w:rsidR="00393ABB" w:rsidRPr="008A3234" w:rsidRDefault="00393ABB" w:rsidP="003701AB">
            <w:r w:rsidRPr="008A3234">
              <w:t>AHA South Central Affiliate Beginning Grant-in-Aid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C948E" w14:textId="77777777" w:rsidR="00393ABB" w:rsidRPr="008A3234" w:rsidRDefault="00393ABB" w:rsidP="003701AB">
            <w:r w:rsidRPr="008A3234">
              <w:t>Coculture of human heart cells with amniotic fluid-derived cells to generate cardiomyocytes for congenital heart repair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16004" w14:textId="4D6E8F7A" w:rsidR="00393ABB" w:rsidRPr="008A3234" w:rsidRDefault="00393ABB" w:rsidP="003701AB">
            <w:r>
              <w:t>7/1/11- 11</w:t>
            </w:r>
            <w:r w:rsidRPr="008A3234">
              <w:t>/30/13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AB180" w14:textId="472CB63A" w:rsidR="00393ABB" w:rsidRDefault="00393ABB" w:rsidP="003701AB">
            <w:r>
              <w:t>PI</w:t>
            </w:r>
          </w:p>
        </w:tc>
      </w:tr>
      <w:tr w:rsidR="00393ABB" w:rsidRPr="008A3234" w14:paraId="2EEC7A60" w14:textId="77777777" w:rsidTr="007860D2">
        <w:trPr>
          <w:gridAfter w:val="1"/>
          <w:wAfter w:w="29" w:type="dxa"/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72449" w14:textId="77777777" w:rsidR="00393ABB" w:rsidRPr="008A3234" w:rsidRDefault="00393ABB" w:rsidP="003701AB">
            <w:r w:rsidRPr="008A3234">
              <w:t xml:space="preserve">NIH R21 </w:t>
            </w:r>
            <w:r>
              <w:t>NHLBI</w:t>
            </w:r>
          </w:p>
          <w:p w14:paraId="1FB7D8D1" w14:textId="77777777" w:rsidR="00393ABB" w:rsidRPr="008A3234" w:rsidRDefault="00393ABB" w:rsidP="003701AB">
            <w:r w:rsidRPr="00685FFB">
              <w:t>1R21HL110330-01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57333" w14:textId="572AEA1B" w:rsidR="00393ABB" w:rsidRPr="008A3234" w:rsidRDefault="007860D2" w:rsidP="003701AB">
            <w:r>
              <w:t xml:space="preserve">Dependence of Cardiomyocyte </w:t>
            </w:r>
            <w:r w:rsidR="00393ABB" w:rsidRPr="008A3234">
              <w:t>Electrophysiology Development on Contractile Strain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C900B" w14:textId="258307E6" w:rsidR="00393ABB" w:rsidRPr="008A3234" w:rsidRDefault="00393ABB" w:rsidP="003701AB">
            <w:r>
              <w:t>7/1/11- 11</w:t>
            </w:r>
            <w:r w:rsidRPr="008A3234">
              <w:t>/31/13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42F8D" w14:textId="518AB4BD" w:rsidR="00393ABB" w:rsidRDefault="00393ABB" w:rsidP="003701AB">
            <w:r>
              <w:t>PI</w:t>
            </w:r>
          </w:p>
        </w:tc>
      </w:tr>
      <w:tr w:rsidR="00393ABB" w:rsidRPr="008A3234" w14:paraId="3284A910" w14:textId="77777777" w:rsidTr="007860D2">
        <w:trPr>
          <w:gridAfter w:val="1"/>
          <w:wAfter w:w="29" w:type="dxa"/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3123A" w14:textId="2463FF8D" w:rsidR="00393ABB" w:rsidRDefault="00393ABB" w:rsidP="007860D2">
            <w:r>
              <w:t>Gulf Coast Consortia Dunn Collaborative Research Grant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F0C84" w14:textId="77777777" w:rsidR="00393ABB" w:rsidRPr="005D5F04" w:rsidRDefault="00393ABB" w:rsidP="003701AB">
            <w:r>
              <w:t>Multi-layered cardiac patches from dynamic surfaces</w:t>
            </w:r>
          </w:p>
        </w:tc>
        <w:tc>
          <w:tcPr>
            <w:tcW w:w="1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C2B1B" w14:textId="2ED2CE75" w:rsidR="00393ABB" w:rsidRDefault="00393ABB" w:rsidP="003701AB">
            <w:r>
              <w:t>1/1/13-12/31/13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56871" w14:textId="5208C666" w:rsidR="00393ABB" w:rsidRDefault="00393ABB" w:rsidP="003701AB">
            <w:r>
              <w:t>Co-PI</w:t>
            </w:r>
          </w:p>
        </w:tc>
      </w:tr>
      <w:tr w:rsidR="003701AB" w:rsidRPr="008A3234" w14:paraId="47978391" w14:textId="77777777" w:rsidTr="007860D2">
        <w:trPr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0D00C" w14:textId="77777777" w:rsidR="003701AB" w:rsidRPr="008A3234" w:rsidRDefault="003701AB" w:rsidP="003701AB">
            <w:r>
              <w:lastRenderedPageBreak/>
              <w:t>Texas Medical Center Cardiovascular Research Institute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A3334" w14:textId="77777777" w:rsidR="003701AB" w:rsidRPr="008D04BF" w:rsidRDefault="003701AB" w:rsidP="003701AB">
            <w:pPr>
              <w:rPr>
                <w:bCs/>
              </w:rPr>
            </w:pPr>
            <w:r w:rsidRPr="008D04BF">
              <w:rPr>
                <w:bCs/>
                <w:iCs/>
              </w:rPr>
              <w:t>Using MRI to Measure Focal and Diffuse Fibrosis in Patched Cardiac Repair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B1960" w14:textId="77777777" w:rsidR="003701AB" w:rsidRDefault="003701AB" w:rsidP="003701AB">
            <w:r>
              <w:t>10/1/14-6/30/15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9364B" w14:textId="77777777" w:rsidR="003701AB" w:rsidRDefault="003701AB" w:rsidP="003701AB">
            <w:r>
              <w:t>PI</w:t>
            </w:r>
          </w:p>
          <w:p w14:paraId="4CB49A7D" w14:textId="77777777" w:rsidR="003701AB" w:rsidRDefault="003701AB" w:rsidP="003701AB"/>
        </w:tc>
      </w:tr>
      <w:tr w:rsidR="007860D2" w:rsidRPr="008A3234" w14:paraId="3B1ED382" w14:textId="77777777" w:rsidTr="007860D2">
        <w:trPr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4079C" w14:textId="77777777" w:rsidR="007860D2" w:rsidRDefault="007860D2" w:rsidP="00CF09A4">
            <w:r>
              <w:t>March of Dimes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4A3A5" w14:textId="77777777" w:rsidR="007860D2" w:rsidRDefault="007860D2" w:rsidP="00CF09A4">
            <w:r w:rsidRPr="0095091A">
              <w:t xml:space="preserve">Generation of Hybrid </w:t>
            </w:r>
            <w:proofErr w:type="spellStart"/>
            <w:r w:rsidRPr="0095091A">
              <w:t>Bioprostheses</w:t>
            </w:r>
            <w:proofErr w:type="spellEnd"/>
            <w:r w:rsidRPr="0095091A">
              <w:t xml:space="preserve"> for Treating Congenitally Diseased Heart Valves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6BEB7" w14:textId="77777777" w:rsidR="007860D2" w:rsidRDefault="007860D2" w:rsidP="00CF09A4">
            <w:r>
              <w:t>6/1/13-5/31/16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6126" w14:textId="77777777" w:rsidR="007860D2" w:rsidRDefault="007860D2" w:rsidP="00CF09A4">
            <w:r>
              <w:t>Co-Investigator</w:t>
            </w:r>
          </w:p>
        </w:tc>
      </w:tr>
      <w:tr w:rsidR="007860D2" w:rsidRPr="008A3234" w14:paraId="7B46C730" w14:textId="77777777" w:rsidTr="007860D2">
        <w:trPr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500DD" w14:textId="77777777" w:rsidR="007860D2" w:rsidRDefault="007860D2" w:rsidP="00CF09A4">
            <w:r w:rsidRPr="008A3234">
              <w:t>AHA South Central Affiliate Beginning Grant-in-Aid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EE192" w14:textId="77777777" w:rsidR="007860D2" w:rsidRPr="008C1275" w:rsidRDefault="007860D2" w:rsidP="00CF09A4">
            <w:r w:rsidRPr="008C1275">
              <w:rPr>
                <w:bCs/>
              </w:rPr>
              <w:t>Use of liquid crystal elastomer substrates to condition human cardiomyocyte precursors and generate 3-D layered tissues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07C3A" w14:textId="77777777" w:rsidR="007860D2" w:rsidRDefault="007860D2" w:rsidP="00CF09A4">
            <w:r>
              <w:t>1/1/14- 12/31/15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9EDD5" w14:textId="77777777" w:rsidR="007860D2" w:rsidRDefault="007860D2" w:rsidP="00CF09A4">
            <w:r>
              <w:t>PI</w:t>
            </w:r>
          </w:p>
          <w:p w14:paraId="676A7CE8" w14:textId="77777777" w:rsidR="006F0387" w:rsidRDefault="006F0387" w:rsidP="00CF09A4"/>
        </w:tc>
      </w:tr>
      <w:tr w:rsidR="006F0387" w:rsidRPr="008A3234" w14:paraId="69B5AA9D" w14:textId="77777777" w:rsidTr="006F0387">
        <w:trPr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43432B" w14:textId="77777777" w:rsidR="006F0387" w:rsidRPr="008A3234" w:rsidRDefault="006F0387" w:rsidP="00CF09A4">
            <w:r w:rsidRPr="008A3234">
              <w:t>NSF CAREER Award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74BB1D" w14:textId="77777777" w:rsidR="006F0387" w:rsidRPr="008A3234" w:rsidRDefault="006F0387" w:rsidP="00CF09A4">
            <w:r w:rsidRPr="008A3234">
              <w:t>Generation of Cardiac Tissue Using Stem Cells Derived from Human Amniotic Fluid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B0FFE" w14:textId="77777777" w:rsidR="006F0387" w:rsidRPr="008A3234" w:rsidRDefault="006F0387" w:rsidP="00CF09A4">
            <w:r w:rsidRPr="008A3234">
              <w:t>7/1/11-6/30/16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14F8E" w14:textId="77777777" w:rsidR="006F0387" w:rsidRPr="008A3234" w:rsidRDefault="006F0387" w:rsidP="00CF09A4">
            <w:r>
              <w:t>PI</w:t>
            </w:r>
          </w:p>
        </w:tc>
      </w:tr>
      <w:tr w:rsidR="002B27F2" w:rsidRPr="008A3234" w14:paraId="52AC82BC" w14:textId="77777777" w:rsidTr="002B27F2">
        <w:trPr>
          <w:cantSplit/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91461" w14:textId="77777777" w:rsidR="002B27F2" w:rsidRDefault="002B27F2" w:rsidP="00A965FE">
            <w:bookmarkStart w:id="2" w:name="OLE_LINK8"/>
            <w:r>
              <w:t>NSF EAGER Award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FC607" w14:textId="77777777" w:rsidR="002B27F2" w:rsidRPr="008D04BF" w:rsidRDefault="002B27F2" w:rsidP="00A965FE">
            <w:pPr>
              <w:rPr>
                <w:bCs/>
                <w:iCs/>
              </w:rPr>
            </w:pPr>
            <w:r w:rsidRPr="006B393B">
              <w:rPr>
                <w:bCs/>
                <w:iCs/>
              </w:rPr>
              <w:t xml:space="preserve">Biomanufacturing: Cell Differentiation Bioreactor </w:t>
            </w:r>
            <w:proofErr w:type="gramStart"/>
            <w:r w:rsidRPr="006B393B">
              <w:rPr>
                <w:bCs/>
                <w:iCs/>
              </w:rPr>
              <w:t>For</w:t>
            </w:r>
            <w:proofErr w:type="gramEnd"/>
            <w:r w:rsidRPr="006B393B">
              <w:rPr>
                <w:bCs/>
                <w:iCs/>
              </w:rPr>
              <w:t xml:space="preserve"> Cardiac Tissue Engineering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CA687" w14:textId="77777777" w:rsidR="002B27F2" w:rsidRDefault="002B27F2" w:rsidP="00A965FE">
            <w:r>
              <w:t>9/15/15-8/31/17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D546C" w14:textId="77777777" w:rsidR="002B27F2" w:rsidRDefault="002B27F2" w:rsidP="00A965FE">
            <w:r>
              <w:t>PI</w:t>
            </w:r>
          </w:p>
        </w:tc>
      </w:tr>
      <w:bookmarkEnd w:id="2"/>
    </w:tbl>
    <w:p w14:paraId="1536480B" w14:textId="77777777" w:rsidR="00440B03" w:rsidRDefault="00440B03" w:rsidP="00B84F4E">
      <w:pPr>
        <w:tabs>
          <w:tab w:val="left" w:pos="2340"/>
        </w:tabs>
        <w:jc w:val="both"/>
        <w:rPr>
          <w:b/>
          <w:sz w:val="28"/>
          <w:szCs w:val="28"/>
          <w:u w:val="single"/>
        </w:rPr>
      </w:pPr>
    </w:p>
    <w:p w14:paraId="577897EE" w14:textId="77777777" w:rsidR="00B84F4E" w:rsidRPr="008A3234" w:rsidRDefault="00B84F4E" w:rsidP="00B84F4E">
      <w:pPr>
        <w:tabs>
          <w:tab w:val="left" w:pos="2340"/>
        </w:tabs>
        <w:jc w:val="both"/>
        <w:rPr>
          <w:b/>
          <w:sz w:val="28"/>
          <w:szCs w:val="28"/>
          <w:u w:val="single"/>
        </w:rPr>
      </w:pPr>
      <w:r w:rsidRPr="008A3234">
        <w:rPr>
          <w:b/>
          <w:sz w:val="28"/>
          <w:szCs w:val="28"/>
          <w:u w:val="single"/>
        </w:rPr>
        <w:t>Teaching/ Training</w:t>
      </w:r>
    </w:p>
    <w:p w14:paraId="486965D2" w14:textId="77777777" w:rsidR="00B84F4E" w:rsidRPr="008A3234" w:rsidRDefault="00B84F4E" w:rsidP="00B84F4E">
      <w:pPr>
        <w:tabs>
          <w:tab w:val="left" w:pos="2340"/>
        </w:tabs>
        <w:jc w:val="both"/>
        <w:rPr>
          <w:u w:val="single"/>
        </w:rPr>
      </w:pPr>
      <w:r w:rsidRPr="008A3234">
        <w:rPr>
          <w:u w:val="single"/>
        </w:rPr>
        <w:t>Instructor</w:t>
      </w:r>
    </w:p>
    <w:p w14:paraId="0E73F366" w14:textId="77777777" w:rsidR="00B84F4E" w:rsidRPr="008A3234" w:rsidRDefault="00B84F4E" w:rsidP="00B84F4E">
      <w:pPr>
        <w:tabs>
          <w:tab w:val="left" w:pos="360"/>
          <w:tab w:val="left" w:pos="2340"/>
        </w:tabs>
        <w:jc w:val="both"/>
      </w:pPr>
      <w:r w:rsidRPr="008A3234">
        <w:t>1)</w:t>
      </w:r>
      <w:r w:rsidRPr="008A3234">
        <w:tab/>
        <w:t xml:space="preserve">Fundamentals of Systems Physiology. </w:t>
      </w:r>
      <w:r w:rsidR="00B80D1B" w:rsidRPr="008A3234">
        <w:t xml:space="preserve">BIOE322/BIOS332. </w:t>
      </w:r>
      <w:r w:rsidRPr="008A3234">
        <w:t>Rice University. Spring 2009</w:t>
      </w:r>
      <w:r>
        <w:t xml:space="preserve"> – Spring 2012</w:t>
      </w:r>
      <w:r w:rsidRPr="008A3234">
        <w:t>.</w:t>
      </w:r>
    </w:p>
    <w:p w14:paraId="114D35D2" w14:textId="77777777" w:rsidR="00B84F4E" w:rsidRPr="008A3234" w:rsidRDefault="00B84F4E" w:rsidP="00B84F4E">
      <w:pPr>
        <w:tabs>
          <w:tab w:val="left" w:pos="360"/>
          <w:tab w:val="left" w:pos="2340"/>
        </w:tabs>
        <w:jc w:val="both"/>
      </w:pPr>
      <w:r w:rsidRPr="008A3234">
        <w:tab/>
      </w:r>
      <w:r>
        <w:t xml:space="preserve">Average </w:t>
      </w:r>
      <w:r w:rsidRPr="008A3234">
        <w:t>Course Evaluations: Effectiveness: 2.</w:t>
      </w:r>
      <w:r>
        <w:t>10</w:t>
      </w:r>
      <w:r w:rsidRPr="008A3234">
        <w:t xml:space="preserve">/5.0 (1.0 is best rating) </w:t>
      </w:r>
      <w:r>
        <w:t>Overall: 1.99</w:t>
      </w:r>
      <w:r w:rsidRPr="008A3234">
        <w:t>/5.0 (1.0 is best rating)</w:t>
      </w:r>
    </w:p>
    <w:p w14:paraId="5A1681BE" w14:textId="77777777" w:rsidR="00B84F4E" w:rsidRDefault="00B84F4E" w:rsidP="00B84F4E">
      <w:pPr>
        <w:tabs>
          <w:tab w:val="left" w:pos="360"/>
        </w:tabs>
        <w:jc w:val="both"/>
      </w:pPr>
      <w:r>
        <w:t>2)</w:t>
      </w:r>
      <w:r>
        <w:tab/>
        <w:t xml:space="preserve">Departmental Seminar Series and Course. </w:t>
      </w:r>
      <w:r w:rsidR="00B80D1B">
        <w:t xml:space="preserve">BIOE698. </w:t>
      </w:r>
      <w:r>
        <w:t>Rice University. Spring 2012.</w:t>
      </w:r>
    </w:p>
    <w:p w14:paraId="2C7C48AA" w14:textId="0724DAB7" w:rsidR="00B84F4E" w:rsidRDefault="00B84F4E" w:rsidP="00B84F4E">
      <w:pPr>
        <w:tabs>
          <w:tab w:val="left" w:pos="360"/>
        </w:tabs>
        <w:jc w:val="both"/>
      </w:pPr>
      <w:r>
        <w:t>3)</w:t>
      </w:r>
      <w:r>
        <w:tab/>
        <w:t xml:space="preserve">Advanced Biomaterials Engineering. </w:t>
      </w:r>
      <w:r w:rsidR="00B80D1B">
        <w:t xml:space="preserve">BIOE431/BIOE631. </w:t>
      </w:r>
      <w:r>
        <w:t>Fall 2013</w:t>
      </w:r>
      <w:r w:rsidR="006B393B">
        <w:t>,</w:t>
      </w:r>
      <w:r w:rsidR="00407A1A">
        <w:t xml:space="preserve"> Fall 2014</w:t>
      </w:r>
      <w:r w:rsidR="006B393B">
        <w:t>, and Fall 2015</w:t>
      </w:r>
      <w:r>
        <w:t>.</w:t>
      </w:r>
    </w:p>
    <w:p w14:paraId="5AF49944" w14:textId="081D2367" w:rsidR="00052F69" w:rsidRDefault="00052F69" w:rsidP="00052F69">
      <w:pPr>
        <w:tabs>
          <w:tab w:val="left" w:pos="360"/>
          <w:tab w:val="left" w:pos="2340"/>
        </w:tabs>
        <w:jc w:val="both"/>
      </w:pPr>
      <w:r w:rsidRPr="008A3234">
        <w:tab/>
      </w:r>
      <w:r>
        <w:t xml:space="preserve">Average </w:t>
      </w:r>
      <w:r w:rsidRPr="008A3234">
        <w:t>Cours</w:t>
      </w:r>
      <w:r w:rsidR="00407A1A">
        <w:t>e Evaluations: Effectiveness: 1.62</w:t>
      </w:r>
      <w:r w:rsidRPr="008A3234">
        <w:t xml:space="preserve">/5.0 (1.0 is best rating) </w:t>
      </w:r>
      <w:r>
        <w:t xml:space="preserve">Overall: </w:t>
      </w:r>
      <w:r w:rsidR="00407A1A">
        <w:t>1.76</w:t>
      </w:r>
      <w:r w:rsidRPr="008A3234">
        <w:t>/5.0 (1.0 is best rating)</w:t>
      </w:r>
    </w:p>
    <w:p w14:paraId="7503BF9F" w14:textId="1882745B" w:rsidR="00BD7DE6" w:rsidRDefault="00BD7DE6" w:rsidP="00052F69">
      <w:pPr>
        <w:tabs>
          <w:tab w:val="left" w:pos="360"/>
          <w:tab w:val="left" w:pos="2340"/>
        </w:tabs>
        <w:jc w:val="both"/>
      </w:pPr>
      <w:r>
        <w:t>4)</w:t>
      </w:r>
      <w:r>
        <w:tab/>
        <w:t>Systems Physiology for Bioengineers. BIOE5011. University of Colorado Denver. Spring 2017</w:t>
      </w:r>
      <w:r w:rsidR="002B27F2">
        <w:t>-2019</w:t>
      </w:r>
      <w:r>
        <w:t>.</w:t>
      </w:r>
    </w:p>
    <w:p w14:paraId="46500541" w14:textId="767C3B4E" w:rsidR="00A41FB1" w:rsidRDefault="00A41FB1" w:rsidP="00A41FB1">
      <w:pPr>
        <w:tabs>
          <w:tab w:val="left" w:pos="360"/>
          <w:tab w:val="left" w:pos="2340"/>
        </w:tabs>
        <w:jc w:val="both"/>
      </w:pPr>
      <w:r w:rsidRPr="008A3234">
        <w:tab/>
      </w:r>
      <w:r>
        <w:t xml:space="preserve">Average </w:t>
      </w:r>
      <w:r w:rsidRPr="008A3234">
        <w:t>Cours</w:t>
      </w:r>
      <w:r>
        <w:t>e Evaluations: Effectiveness: 4.9/6.0 (6</w:t>
      </w:r>
      <w:r w:rsidRPr="008A3234">
        <w:t xml:space="preserve">.0 is best rating) </w:t>
      </w:r>
      <w:r>
        <w:t>Overall: 5.1/6.0 (6</w:t>
      </w:r>
      <w:r w:rsidRPr="008A3234">
        <w:t>.0 is best rating)</w:t>
      </w:r>
    </w:p>
    <w:p w14:paraId="1A82D0B6" w14:textId="102805EF" w:rsidR="003A5A1B" w:rsidRDefault="003A5A1B" w:rsidP="00A41FB1">
      <w:pPr>
        <w:tabs>
          <w:tab w:val="left" w:pos="360"/>
          <w:tab w:val="left" w:pos="2340"/>
        </w:tabs>
        <w:jc w:val="both"/>
      </w:pPr>
      <w:r>
        <w:t>5)</w:t>
      </w:r>
      <w:r>
        <w:tab/>
        <w:t>BIOE Lab I: Biomechanics and Biomaterials. BIOE3070. University of Colorado Denver. Fall 2017</w:t>
      </w:r>
      <w:r w:rsidR="002B27F2">
        <w:t>-2019</w:t>
      </w:r>
    </w:p>
    <w:p w14:paraId="5CDDEB90" w14:textId="4D1ED061" w:rsidR="002B27F2" w:rsidRDefault="002B27F2" w:rsidP="002B27F2">
      <w:pPr>
        <w:tabs>
          <w:tab w:val="left" w:pos="360"/>
          <w:tab w:val="left" w:pos="2340"/>
        </w:tabs>
        <w:jc w:val="both"/>
      </w:pPr>
      <w:r w:rsidRPr="008A3234">
        <w:tab/>
      </w:r>
      <w:r>
        <w:t xml:space="preserve">Average </w:t>
      </w:r>
      <w:r w:rsidRPr="008A3234">
        <w:t>Cours</w:t>
      </w:r>
      <w:r>
        <w:t>e Evaluations: Effectiveness: 4.</w:t>
      </w:r>
      <w:r>
        <w:t>3</w:t>
      </w:r>
      <w:r>
        <w:t>/6.0 (</w:t>
      </w:r>
      <w:r>
        <w:t>5</w:t>
      </w:r>
      <w:r w:rsidRPr="008A3234">
        <w:t xml:space="preserve">.0 is best rating) </w:t>
      </w:r>
      <w:r>
        <w:t xml:space="preserve">Overall: </w:t>
      </w:r>
      <w:r>
        <w:t>3.72</w:t>
      </w:r>
      <w:r>
        <w:t>/</w:t>
      </w:r>
      <w:r>
        <w:t>5</w:t>
      </w:r>
      <w:r>
        <w:t>.0 (6</w:t>
      </w:r>
      <w:r w:rsidRPr="008A3234">
        <w:t>.0 is best rating)</w:t>
      </w:r>
    </w:p>
    <w:p w14:paraId="36FC7827" w14:textId="77777777" w:rsidR="00B84F4E" w:rsidRPr="008A3234" w:rsidRDefault="00B84F4E" w:rsidP="00B84F4E">
      <w:pPr>
        <w:tabs>
          <w:tab w:val="left" w:pos="360"/>
          <w:tab w:val="left" w:pos="720"/>
          <w:tab w:val="left" w:pos="2340"/>
        </w:tabs>
        <w:jc w:val="both"/>
      </w:pPr>
    </w:p>
    <w:p w14:paraId="0E9A3435" w14:textId="77777777" w:rsidR="00B84F4E" w:rsidRPr="008A3234" w:rsidRDefault="00B84F4E" w:rsidP="00B84F4E">
      <w:pPr>
        <w:tabs>
          <w:tab w:val="left" w:pos="720"/>
          <w:tab w:val="left" w:pos="2340"/>
        </w:tabs>
        <w:jc w:val="both"/>
        <w:rPr>
          <w:u w:val="single"/>
        </w:rPr>
      </w:pPr>
      <w:bookmarkStart w:id="3" w:name="OLE_LINK2"/>
      <w:r w:rsidRPr="008A3234">
        <w:rPr>
          <w:u w:val="single"/>
        </w:rPr>
        <w:t>Lecturer</w:t>
      </w:r>
    </w:p>
    <w:p w14:paraId="4CD18608" w14:textId="45F06226" w:rsidR="00B84F4E" w:rsidRDefault="00B84F4E" w:rsidP="00B84F4E">
      <w:pPr>
        <w:tabs>
          <w:tab w:val="left" w:pos="360"/>
          <w:tab w:val="left" w:pos="720"/>
          <w:tab w:val="left" w:pos="2340"/>
        </w:tabs>
        <w:jc w:val="both"/>
      </w:pPr>
      <w:r>
        <w:t>1)</w:t>
      </w:r>
      <w:r>
        <w:tab/>
      </w:r>
      <w:r w:rsidRPr="00B84F4E">
        <w:t>Lecturer at UCSD (6 out of 18 total lectures) for Biomechanics</w:t>
      </w:r>
      <w:r w:rsidR="00B80D1B">
        <w:t>. Fall 2007.</w:t>
      </w:r>
    </w:p>
    <w:p w14:paraId="1D0FC443" w14:textId="77777777" w:rsidR="00B84F4E" w:rsidRDefault="00B84F4E" w:rsidP="00B84F4E">
      <w:pPr>
        <w:tabs>
          <w:tab w:val="left" w:pos="360"/>
          <w:tab w:val="left" w:pos="720"/>
          <w:tab w:val="left" w:pos="2340"/>
        </w:tabs>
        <w:jc w:val="both"/>
      </w:pPr>
      <w:r>
        <w:t>2)</w:t>
      </w:r>
      <w:r>
        <w:tab/>
      </w:r>
      <w:r w:rsidRPr="00B84F4E">
        <w:t>Lecturer at UCSD (6 out of 18 total lectu</w:t>
      </w:r>
      <w:r w:rsidR="00B80D1B">
        <w:t>res) for Bioreactor Engineering. Spring 2008.</w:t>
      </w:r>
    </w:p>
    <w:p w14:paraId="00E912A3" w14:textId="001E8435" w:rsidR="00B84F4E" w:rsidRPr="008A3234" w:rsidRDefault="00B84F4E" w:rsidP="00B84F4E">
      <w:pPr>
        <w:tabs>
          <w:tab w:val="left" w:pos="360"/>
          <w:tab w:val="left" w:pos="720"/>
          <w:tab w:val="left" w:pos="2340"/>
        </w:tabs>
        <w:jc w:val="both"/>
      </w:pPr>
      <w:r>
        <w:t>3)</w:t>
      </w:r>
      <w:r>
        <w:tab/>
      </w:r>
      <w:r w:rsidRPr="008A3234">
        <w:t>465-411 Cardiovascular Physiology. Baylor College of Medicine. Spring 2009</w:t>
      </w:r>
      <w:r>
        <w:t>-</w:t>
      </w:r>
      <w:r w:rsidR="002B27F2">
        <w:t>2016</w:t>
      </w:r>
      <w:r w:rsidR="00B80D1B">
        <w:t>. Two lectures/ year</w:t>
      </w:r>
      <w:r w:rsidRPr="008A3234">
        <w:t xml:space="preserve"> </w:t>
      </w:r>
    </w:p>
    <w:p w14:paraId="087CB7F5" w14:textId="4C422612" w:rsidR="00B84F4E" w:rsidRPr="008A3234" w:rsidRDefault="00B84F4E" w:rsidP="00B84F4E">
      <w:pPr>
        <w:tabs>
          <w:tab w:val="left" w:pos="360"/>
          <w:tab w:val="left" w:pos="720"/>
          <w:tab w:val="left" w:pos="2340"/>
        </w:tabs>
        <w:ind w:left="360" w:hanging="360"/>
        <w:jc w:val="both"/>
      </w:pPr>
      <w:r w:rsidRPr="008A3234">
        <w:t>4)</w:t>
      </w:r>
      <w:r w:rsidRPr="008A3234">
        <w:tab/>
        <w:t>Cardiovascular Sciences Seminar Series. Baylor College of Medicine. Fall 2009</w:t>
      </w:r>
      <w:r w:rsidR="00B80D1B">
        <w:t>-</w:t>
      </w:r>
      <w:r w:rsidR="002B27F2">
        <w:t>2016</w:t>
      </w:r>
      <w:r w:rsidRPr="008A3234">
        <w:t xml:space="preserve">. </w:t>
      </w:r>
      <w:r w:rsidR="00B80D1B">
        <w:t>4 lectures/year</w:t>
      </w:r>
      <w:r w:rsidRPr="008A3234">
        <w:t>.</w:t>
      </w:r>
    </w:p>
    <w:p w14:paraId="33A9E316" w14:textId="48A54785" w:rsidR="00B84F4E" w:rsidRDefault="00B84F4E" w:rsidP="00B84F4E">
      <w:pPr>
        <w:tabs>
          <w:tab w:val="left" w:pos="360"/>
          <w:tab w:val="left" w:pos="2340"/>
        </w:tabs>
        <w:jc w:val="both"/>
      </w:pPr>
      <w:r>
        <w:t>7)</w:t>
      </w:r>
      <w:r>
        <w:tab/>
        <w:t>Cardiovascular Pathology. Baylor College of Medicine. Summer 2011</w:t>
      </w:r>
      <w:r w:rsidR="00B80D1B">
        <w:t>-</w:t>
      </w:r>
      <w:r w:rsidR="002B27F2">
        <w:t>2016</w:t>
      </w:r>
      <w:r w:rsidR="00B80D1B">
        <w:t>. Two lectures per year.</w:t>
      </w:r>
    </w:p>
    <w:bookmarkEnd w:id="3"/>
    <w:p w14:paraId="17798100" w14:textId="77777777" w:rsidR="00B84F4E" w:rsidRPr="00E66BC0" w:rsidRDefault="00B84F4E" w:rsidP="00E66BC0">
      <w:pPr>
        <w:tabs>
          <w:tab w:val="left" w:pos="2340"/>
        </w:tabs>
        <w:ind w:left="360" w:hanging="360"/>
        <w:jc w:val="both"/>
        <w:rPr>
          <w:bCs/>
        </w:rPr>
      </w:pPr>
    </w:p>
    <w:sectPr w:rsidR="00B84F4E" w:rsidRPr="00E66BC0" w:rsidSect="000A5F49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3881" w14:textId="77777777" w:rsidR="00FD1F44" w:rsidRDefault="00FD1F44">
      <w:r>
        <w:separator/>
      </w:r>
    </w:p>
  </w:endnote>
  <w:endnote w:type="continuationSeparator" w:id="0">
    <w:p w14:paraId="34E45F16" w14:textId="77777777" w:rsidR="00FD1F44" w:rsidRDefault="00F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CC3DE" w14:textId="77777777" w:rsidR="00CF09A4" w:rsidRDefault="00CF09A4" w:rsidP="00532B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324EA" w14:textId="77777777" w:rsidR="00CF09A4" w:rsidRDefault="00CF0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69CF" w14:textId="77777777" w:rsidR="00CF09A4" w:rsidRDefault="00CF09A4" w:rsidP="00532B8E">
    <w:pPr>
      <w:pStyle w:val="Footer"/>
      <w:framePr w:wrap="around" w:vAnchor="text" w:hAnchor="page" w:x="6421" w:y="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26D">
      <w:rPr>
        <w:rStyle w:val="PageNumber"/>
        <w:noProof/>
      </w:rPr>
      <w:t>7</w:t>
    </w:r>
    <w:r>
      <w:rPr>
        <w:rStyle w:val="PageNumber"/>
      </w:rPr>
      <w:fldChar w:fldCharType="end"/>
    </w:r>
  </w:p>
  <w:p w14:paraId="5D8EFF64" w14:textId="77777777" w:rsidR="00CF09A4" w:rsidRDefault="00CF09A4" w:rsidP="00532B8E">
    <w:pPr>
      <w:pStyle w:val="Footer"/>
      <w:jc w:val="center"/>
    </w:pPr>
    <w:r>
      <w:t xml:space="preserve">Page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B9A5" w14:textId="77777777" w:rsidR="00FD1F44" w:rsidRDefault="00FD1F44">
      <w:r>
        <w:separator/>
      </w:r>
    </w:p>
  </w:footnote>
  <w:footnote w:type="continuationSeparator" w:id="0">
    <w:p w14:paraId="4359BBE6" w14:textId="77777777" w:rsidR="00FD1F44" w:rsidRDefault="00FD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F9600" w14:textId="77777777" w:rsidR="00CF09A4" w:rsidRDefault="00CF09A4" w:rsidP="00B00B44">
    <w:pPr>
      <w:pStyle w:val="Header"/>
      <w:jc w:val="right"/>
    </w:pPr>
    <w:r>
      <w:t>Jeffrey G. Jacot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7581" w14:textId="77777777" w:rsidR="00CF09A4" w:rsidRPr="00B80D1B" w:rsidRDefault="00CF09A4" w:rsidP="000A5F49">
    <w:pPr>
      <w:pStyle w:val="Header"/>
      <w:jc w:val="center"/>
      <w:rPr>
        <w:b/>
        <w:sz w:val="36"/>
      </w:rPr>
    </w:pPr>
    <w:r w:rsidRPr="00B80D1B">
      <w:rPr>
        <w:b/>
        <w:sz w:val="36"/>
      </w:rPr>
      <w:t>Jeffrey G. Jacot, Ph.D.</w:t>
    </w:r>
  </w:p>
  <w:p w14:paraId="05D17937" w14:textId="77777777" w:rsidR="00CF09A4" w:rsidRDefault="00CF09A4" w:rsidP="000A5F49">
    <w:pPr>
      <w:pStyle w:val="Header"/>
      <w:jc w:val="center"/>
    </w:pPr>
    <w:r>
      <w:t>Associate Professor of Bioengineering</w:t>
    </w:r>
  </w:p>
  <w:p w14:paraId="64E2B339" w14:textId="5023F464" w:rsidR="00CF09A4" w:rsidRDefault="00CF09A4" w:rsidP="000A5F49">
    <w:pPr>
      <w:pStyle w:val="Header"/>
      <w:jc w:val="center"/>
    </w:pPr>
    <w:r>
      <w:t>University of Colorado Denver | Anschutz Medical Campus</w:t>
    </w:r>
  </w:p>
  <w:p w14:paraId="41C1D610" w14:textId="77777777" w:rsidR="00CF09A4" w:rsidRDefault="00CF09A4">
    <w:pPr>
      <w:pStyle w:val="Header"/>
    </w:pPr>
  </w:p>
  <w:p w14:paraId="5EA8D7EB" w14:textId="77777777" w:rsidR="00CF09A4" w:rsidRPr="007860D2" w:rsidRDefault="00CF09A4" w:rsidP="007860D2">
    <w:pPr>
      <w:pStyle w:val="Header"/>
    </w:pPr>
    <w:r w:rsidRPr="007860D2">
      <w:t>Anschutz Medical Campus, Bioscience 2, Suite 1307M</w:t>
    </w:r>
  </w:p>
  <w:p w14:paraId="0E703667" w14:textId="77777777" w:rsidR="00CF09A4" w:rsidRPr="007860D2" w:rsidRDefault="00CF09A4" w:rsidP="007860D2">
    <w:pPr>
      <w:pStyle w:val="Header"/>
    </w:pPr>
    <w:r w:rsidRPr="007860D2">
      <w:t>12705 East Montview Blvd, Aurora, CO 80045</w:t>
    </w:r>
  </w:p>
  <w:p w14:paraId="1A1EB6FF" w14:textId="42E4A1F8" w:rsidR="00CF09A4" w:rsidRDefault="00CF09A4">
    <w:pPr>
      <w:pStyle w:val="Header"/>
    </w:pPr>
    <w:r>
      <w:t xml:space="preserve">Email: </w:t>
    </w:r>
    <w:hyperlink r:id="rId1" w:history="1">
      <w:r>
        <w:rPr>
          <w:rStyle w:val="Hyperlink"/>
        </w:rPr>
        <w:t>jeffrey.jacot@ucdenver.edu</w:t>
      </w:r>
    </w:hyperlink>
  </w:p>
  <w:p w14:paraId="275F1740" w14:textId="4E5DC5A1" w:rsidR="00CF09A4" w:rsidRDefault="00CF09A4">
    <w:pPr>
      <w:pStyle w:val="Header"/>
    </w:pPr>
    <w:r>
      <w:t xml:space="preserve">Phone: </w:t>
    </w:r>
    <w:r w:rsidRPr="007860D2">
      <w:t>303-724-869</w:t>
    </w:r>
  </w:p>
  <w:p w14:paraId="060BB816" w14:textId="77777777" w:rsidR="00CF09A4" w:rsidRDefault="00CF0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5C9"/>
    <w:multiLevelType w:val="hybridMultilevel"/>
    <w:tmpl w:val="23A85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93754"/>
    <w:multiLevelType w:val="hybridMultilevel"/>
    <w:tmpl w:val="5366ED0A"/>
    <w:lvl w:ilvl="0" w:tplc="681C9886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1FCA11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34670"/>
    <w:multiLevelType w:val="hybridMultilevel"/>
    <w:tmpl w:val="02BE80BC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73143"/>
    <w:multiLevelType w:val="hybridMultilevel"/>
    <w:tmpl w:val="CD8E74D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24A54"/>
    <w:multiLevelType w:val="hybridMultilevel"/>
    <w:tmpl w:val="742E7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31FDD"/>
    <w:multiLevelType w:val="hybridMultilevel"/>
    <w:tmpl w:val="735CEAE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700B2"/>
    <w:multiLevelType w:val="hybridMultilevel"/>
    <w:tmpl w:val="D3F4B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B0CFC"/>
    <w:multiLevelType w:val="hybridMultilevel"/>
    <w:tmpl w:val="0C86D50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7A0F25"/>
    <w:multiLevelType w:val="hybridMultilevel"/>
    <w:tmpl w:val="8196F6F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162515"/>
    <w:multiLevelType w:val="hybridMultilevel"/>
    <w:tmpl w:val="C4F8D968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02C8"/>
    <w:multiLevelType w:val="hybridMultilevel"/>
    <w:tmpl w:val="413E4C4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831EE"/>
    <w:multiLevelType w:val="hybridMultilevel"/>
    <w:tmpl w:val="2EC8065E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951C6"/>
    <w:multiLevelType w:val="hybridMultilevel"/>
    <w:tmpl w:val="3556904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2B318C"/>
    <w:multiLevelType w:val="hybridMultilevel"/>
    <w:tmpl w:val="18D6510E"/>
    <w:lvl w:ilvl="0" w:tplc="8DC40C4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C7785"/>
    <w:multiLevelType w:val="hybridMultilevel"/>
    <w:tmpl w:val="22601076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471637"/>
    <w:multiLevelType w:val="hybridMultilevel"/>
    <w:tmpl w:val="37DAF7EA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835BD"/>
    <w:multiLevelType w:val="hybridMultilevel"/>
    <w:tmpl w:val="C4A6C29E"/>
    <w:lvl w:ilvl="0" w:tplc="1FCA11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21998"/>
    <w:multiLevelType w:val="hybridMultilevel"/>
    <w:tmpl w:val="1C1EF41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6070BE"/>
    <w:multiLevelType w:val="hybridMultilevel"/>
    <w:tmpl w:val="AF561EDC"/>
    <w:lvl w:ilvl="0" w:tplc="040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2E3ED4"/>
    <w:multiLevelType w:val="hybridMultilevel"/>
    <w:tmpl w:val="388821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46669"/>
    <w:multiLevelType w:val="hybridMultilevel"/>
    <w:tmpl w:val="8048C87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993EF9"/>
    <w:multiLevelType w:val="hybridMultilevel"/>
    <w:tmpl w:val="1C460C56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0051F1"/>
    <w:multiLevelType w:val="hybridMultilevel"/>
    <w:tmpl w:val="2A3A617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6D3AE4"/>
    <w:multiLevelType w:val="hybridMultilevel"/>
    <w:tmpl w:val="546C2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695CC8"/>
    <w:multiLevelType w:val="hybridMultilevel"/>
    <w:tmpl w:val="9236BD62"/>
    <w:lvl w:ilvl="0" w:tplc="18526A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B236C8"/>
    <w:multiLevelType w:val="hybridMultilevel"/>
    <w:tmpl w:val="8B70B3E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305A7"/>
    <w:multiLevelType w:val="hybridMultilevel"/>
    <w:tmpl w:val="3716C93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7529D4"/>
    <w:multiLevelType w:val="hybridMultilevel"/>
    <w:tmpl w:val="F3F6CB4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B6025"/>
    <w:multiLevelType w:val="hybridMultilevel"/>
    <w:tmpl w:val="4790E39E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7B061B"/>
    <w:multiLevelType w:val="hybridMultilevel"/>
    <w:tmpl w:val="007AA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10D15"/>
    <w:multiLevelType w:val="hybridMultilevel"/>
    <w:tmpl w:val="A7B8DAC0"/>
    <w:lvl w:ilvl="0" w:tplc="040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42408"/>
    <w:multiLevelType w:val="hybridMultilevel"/>
    <w:tmpl w:val="1A6E67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8447BA"/>
    <w:multiLevelType w:val="hybridMultilevel"/>
    <w:tmpl w:val="3F3AE50C"/>
    <w:lvl w:ilvl="0" w:tplc="040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860B65"/>
    <w:multiLevelType w:val="hybridMultilevel"/>
    <w:tmpl w:val="9DF2E7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44317C"/>
    <w:multiLevelType w:val="hybridMultilevel"/>
    <w:tmpl w:val="13EEFF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27367C"/>
    <w:multiLevelType w:val="hybridMultilevel"/>
    <w:tmpl w:val="43069A84"/>
    <w:lvl w:ilvl="0" w:tplc="040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50459B"/>
    <w:multiLevelType w:val="hybridMultilevel"/>
    <w:tmpl w:val="13EEFF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B95C90"/>
    <w:multiLevelType w:val="hybridMultilevel"/>
    <w:tmpl w:val="5630C7A6"/>
    <w:lvl w:ilvl="0" w:tplc="040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5B136D"/>
    <w:multiLevelType w:val="hybridMultilevel"/>
    <w:tmpl w:val="822093B6"/>
    <w:lvl w:ilvl="0" w:tplc="04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C8594C"/>
    <w:multiLevelType w:val="hybridMultilevel"/>
    <w:tmpl w:val="4DCCDA7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D21727"/>
    <w:multiLevelType w:val="hybridMultilevel"/>
    <w:tmpl w:val="607847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92284F"/>
    <w:multiLevelType w:val="hybridMultilevel"/>
    <w:tmpl w:val="435232C4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D906AC"/>
    <w:multiLevelType w:val="hybridMultilevel"/>
    <w:tmpl w:val="8138D2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4E688A"/>
    <w:multiLevelType w:val="hybridMultilevel"/>
    <w:tmpl w:val="08CCC0A0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D931E0"/>
    <w:multiLevelType w:val="hybridMultilevel"/>
    <w:tmpl w:val="8A9AB20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DE6FF0"/>
    <w:multiLevelType w:val="hybridMultilevel"/>
    <w:tmpl w:val="DFE6FD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B110F1"/>
    <w:multiLevelType w:val="hybridMultilevel"/>
    <w:tmpl w:val="55561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FE1A48"/>
    <w:multiLevelType w:val="hybridMultilevel"/>
    <w:tmpl w:val="C890B54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17"/>
  </w:num>
  <w:num w:numId="4">
    <w:abstractNumId w:val="13"/>
  </w:num>
  <w:num w:numId="5">
    <w:abstractNumId w:val="1"/>
  </w:num>
  <w:num w:numId="6">
    <w:abstractNumId w:val="23"/>
  </w:num>
  <w:num w:numId="7">
    <w:abstractNumId w:val="4"/>
  </w:num>
  <w:num w:numId="8">
    <w:abstractNumId w:val="18"/>
  </w:num>
  <w:num w:numId="9">
    <w:abstractNumId w:val="15"/>
  </w:num>
  <w:num w:numId="10">
    <w:abstractNumId w:val="28"/>
  </w:num>
  <w:num w:numId="11">
    <w:abstractNumId w:val="35"/>
  </w:num>
  <w:num w:numId="12">
    <w:abstractNumId w:val="21"/>
  </w:num>
  <w:num w:numId="13">
    <w:abstractNumId w:val="30"/>
  </w:num>
  <w:num w:numId="14">
    <w:abstractNumId w:val="26"/>
  </w:num>
  <w:num w:numId="15">
    <w:abstractNumId w:val="41"/>
  </w:num>
  <w:num w:numId="16">
    <w:abstractNumId w:val="2"/>
  </w:num>
  <w:num w:numId="17">
    <w:abstractNumId w:val="11"/>
  </w:num>
  <w:num w:numId="18">
    <w:abstractNumId w:val="32"/>
  </w:num>
  <w:num w:numId="19">
    <w:abstractNumId w:val="38"/>
  </w:num>
  <w:num w:numId="20">
    <w:abstractNumId w:val="14"/>
  </w:num>
  <w:num w:numId="21">
    <w:abstractNumId w:val="37"/>
  </w:num>
  <w:num w:numId="22">
    <w:abstractNumId w:val="43"/>
  </w:num>
  <w:num w:numId="23">
    <w:abstractNumId w:val="10"/>
  </w:num>
  <w:num w:numId="24">
    <w:abstractNumId w:val="9"/>
  </w:num>
  <w:num w:numId="25">
    <w:abstractNumId w:val="7"/>
  </w:num>
  <w:num w:numId="26">
    <w:abstractNumId w:val="8"/>
  </w:num>
  <w:num w:numId="27">
    <w:abstractNumId w:val="5"/>
  </w:num>
  <w:num w:numId="28">
    <w:abstractNumId w:val="22"/>
  </w:num>
  <w:num w:numId="29">
    <w:abstractNumId w:val="39"/>
  </w:num>
  <w:num w:numId="30">
    <w:abstractNumId w:val="12"/>
  </w:num>
  <w:num w:numId="31">
    <w:abstractNumId w:val="25"/>
  </w:num>
  <w:num w:numId="32">
    <w:abstractNumId w:val="44"/>
  </w:num>
  <w:num w:numId="33">
    <w:abstractNumId w:val="3"/>
  </w:num>
  <w:num w:numId="34">
    <w:abstractNumId w:val="27"/>
  </w:num>
  <w:num w:numId="35">
    <w:abstractNumId w:val="20"/>
  </w:num>
  <w:num w:numId="36">
    <w:abstractNumId w:val="47"/>
  </w:num>
  <w:num w:numId="37">
    <w:abstractNumId w:val="40"/>
  </w:num>
  <w:num w:numId="38">
    <w:abstractNumId w:val="19"/>
  </w:num>
  <w:num w:numId="39">
    <w:abstractNumId w:val="0"/>
  </w:num>
  <w:num w:numId="40">
    <w:abstractNumId w:val="6"/>
  </w:num>
  <w:num w:numId="41">
    <w:abstractNumId w:val="33"/>
  </w:num>
  <w:num w:numId="42">
    <w:abstractNumId w:val="31"/>
  </w:num>
  <w:num w:numId="43">
    <w:abstractNumId w:val="36"/>
  </w:num>
  <w:num w:numId="44">
    <w:abstractNumId w:val="16"/>
  </w:num>
  <w:num w:numId="45">
    <w:abstractNumId w:val="46"/>
  </w:num>
  <w:num w:numId="46">
    <w:abstractNumId w:val="29"/>
  </w:num>
  <w:num w:numId="47">
    <w:abstractNumId w:val="2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C7F"/>
    <w:rsid w:val="0000117C"/>
    <w:rsid w:val="00004285"/>
    <w:rsid w:val="00020778"/>
    <w:rsid w:val="000246B6"/>
    <w:rsid w:val="000259BB"/>
    <w:rsid w:val="00027243"/>
    <w:rsid w:val="00032E59"/>
    <w:rsid w:val="000353A6"/>
    <w:rsid w:val="000363F0"/>
    <w:rsid w:val="00036591"/>
    <w:rsid w:val="00037452"/>
    <w:rsid w:val="00037570"/>
    <w:rsid w:val="000423E3"/>
    <w:rsid w:val="00042718"/>
    <w:rsid w:val="000450A1"/>
    <w:rsid w:val="00046284"/>
    <w:rsid w:val="0004733F"/>
    <w:rsid w:val="00047A4B"/>
    <w:rsid w:val="00047F29"/>
    <w:rsid w:val="00050250"/>
    <w:rsid w:val="00050822"/>
    <w:rsid w:val="00052F69"/>
    <w:rsid w:val="00054492"/>
    <w:rsid w:val="00056FBE"/>
    <w:rsid w:val="000618E7"/>
    <w:rsid w:val="00065A0F"/>
    <w:rsid w:val="00066C94"/>
    <w:rsid w:val="000704D3"/>
    <w:rsid w:val="0007440A"/>
    <w:rsid w:val="00075406"/>
    <w:rsid w:val="000817D2"/>
    <w:rsid w:val="00084F06"/>
    <w:rsid w:val="000A1021"/>
    <w:rsid w:val="000A5F49"/>
    <w:rsid w:val="000A6CF7"/>
    <w:rsid w:val="000B2EE5"/>
    <w:rsid w:val="000B33EB"/>
    <w:rsid w:val="000C3629"/>
    <w:rsid w:val="000C375F"/>
    <w:rsid w:val="000C632E"/>
    <w:rsid w:val="000D149B"/>
    <w:rsid w:val="000D41EF"/>
    <w:rsid w:val="000E1A75"/>
    <w:rsid w:val="000E3A22"/>
    <w:rsid w:val="000E423B"/>
    <w:rsid w:val="000E5471"/>
    <w:rsid w:val="000E5D34"/>
    <w:rsid w:val="000E5DEB"/>
    <w:rsid w:val="000E6171"/>
    <w:rsid w:val="000E63E4"/>
    <w:rsid w:val="000F6BD2"/>
    <w:rsid w:val="0010073F"/>
    <w:rsid w:val="00102D02"/>
    <w:rsid w:val="001041EB"/>
    <w:rsid w:val="00105EFA"/>
    <w:rsid w:val="00113BE0"/>
    <w:rsid w:val="00114A7F"/>
    <w:rsid w:val="001220AA"/>
    <w:rsid w:val="00123FEA"/>
    <w:rsid w:val="00125D41"/>
    <w:rsid w:val="00133B5F"/>
    <w:rsid w:val="001364FD"/>
    <w:rsid w:val="00142DB1"/>
    <w:rsid w:val="00143BC1"/>
    <w:rsid w:val="00152BBB"/>
    <w:rsid w:val="00155CDD"/>
    <w:rsid w:val="00155F02"/>
    <w:rsid w:val="001757BE"/>
    <w:rsid w:val="001837FD"/>
    <w:rsid w:val="00187F2E"/>
    <w:rsid w:val="00192B63"/>
    <w:rsid w:val="001966B1"/>
    <w:rsid w:val="00197DB0"/>
    <w:rsid w:val="001A7D2C"/>
    <w:rsid w:val="001B1C1F"/>
    <w:rsid w:val="001B242E"/>
    <w:rsid w:val="001B60DF"/>
    <w:rsid w:val="001C78E8"/>
    <w:rsid w:val="001D4C0B"/>
    <w:rsid w:val="001D54A7"/>
    <w:rsid w:val="001E21A5"/>
    <w:rsid w:val="001E4CDF"/>
    <w:rsid w:val="001F0B2B"/>
    <w:rsid w:val="001F656A"/>
    <w:rsid w:val="001F73FF"/>
    <w:rsid w:val="00200CD2"/>
    <w:rsid w:val="002035B3"/>
    <w:rsid w:val="00203F5F"/>
    <w:rsid w:val="00206786"/>
    <w:rsid w:val="0021358C"/>
    <w:rsid w:val="00213E26"/>
    <w:rsid w:val="0021700E"/>
    <w:rsid w:val="00220270"/>
    <w:rsid w:val="00222562"/>
    <w:rsid w:val="002255C7"/>
    <w:rsid w:val="00226966"/>
    <w:rsid w:val="002340E2"/>
    <w:rsid w:val="00235E95"/>
    <w:rsid w:val="002406D6"/>
    <w:rsid w:val="00251868"/>
    <w:rsid w:val="00253125"/>
    <w:rsid w:val="00254E20"/>
    <w:rsid w:val="0025718C"/>
    <w:rsid w:val="00262811"/>
    <w:rsid w:val="002654E7"/>
    <w:rsid w:val="002705C5"/>
    <w:rsid w:val="00271E64"/>
    <w:rsid w:val="002753FB"/>
    <w:rsid w:val="00277AF0"/>
    <w:rsid w:val="00281118"/>
    <w:rsid w:val="0028131A"/>
    <w:rsid w:val="00286C6E"/>
    <w:rsid w:val="00286EE3"/>
    <w:rsid w:val="002877B9"/>
    <w:rsid w:val="002932E4"/>
    <w:rsid w:val="0029477F"/>
    <w:rsid w:val="00295772"/>
    <w:rsid w:val="00297532"/>
    <w:rsid w:val="002A2349"/>
    <w:rsid w:val="002A46E4"/>
    <w:rsid w:val="002B1652"/>
    <w:rsid w:val="002B27F2"/>
    <w:rsid w:val="002B2CCE"/>
    <w:rsid w:val="002B6084"/>
    <w:rsid w:val="002B646B"/>
    <w:rsid w:val="002B6FD3"/>
    <w:rsid w:val="002B7443"/>
    <w:rsid w:val="002C0EEC"/>
    <w:rsid w:val="002C2E2A"/>
    <w:rsid w:val="002C43FC"/>
    <w:rsid w:val="002C696A"/>
    <w:rsid w:val="002C6C49"/>
    <w:rsid w:val="002D4B58"/>
    <w:rsid w:val="002D510F"/>
    <w:rsid w:val="002D540A"/>
    <w:rsid w:val="002D5426"/>
    <w:rsid w:val="002D60B3"/>
    <w:rsid w:val="002E333B"/>
    <w:rsid w:val="002E3536"/>
    <w:rsid w:val="002E35F7"/>
    <w:rsid w:val="002F0D65"/>
    <w:rsid w:val="002F134D"/>
    <w:rsid w:val="002F5773"/>
    <w:rsid w:val="002F7DC6"/>
    <w:rsid w:val="00301335"/>
    <w:rsid w:val="003109B6"/>
    <w:rsid w:val="00314092"/>
    <w:rsid w:val="00320855"/>
    <w:rsid w:val="00325397"/>
    <w:rsid w:val="00325C5E"/>
    <w:rsid w:val="00326086"/>
    <w:rsid w:val="00333E12"/>
    <w:rsid w:val="00337CCE"/>
    <w:rsid w:val="003401E2"/>
    <w:rsid w:val="00344F66"/>
    <w:rsid w:val="00347FFA"/>
    <w:rsid w:val="003606F0"/>
    <w:rsid w:val="00365524"/>
    <w:rsid w:val="003701AB"/>
    <w:rsid w:val="00370B38"/>
    <w:rsid w:val="00372099"/>
    <w:rsid w:val="00372CE4"/>
    <w:rsid w:val="00381378"/>
    <w:rsid w:val="00384482"/>
    <w:rsid w:val="00384491"/>
    <w:rsid w:val="00393387"/>
    <w:rsid w:val="00393ABB"/>
    <w:rsid w:val="00395317"/>
    <w:rsid w:val="00396889"/>
    <w:rsid w:val="00396C40"/>
    <w:rsid w:val="00396C87"/>
    <w:rsid w:val="003A1729"/>
    <w:rsid w:val="003A35FC"/>
    <w:rsid w:val="003A3DD4"/>
    <w:rsid w:val="003A5A1B"/>
    <w:rsid w:val="003A5A21"/>
    <w:rsid w:val="003A6C59"/>
    <w:rsid w:val="003A74E7"/>
    <w:rsid w:val="003C0054"/>
    <w:rsid w:val="003C1787"/>
    <w:rsid w:val="003C1E33"/>
    <w:rsid w:val="003C4C79"/>
    <w:rsid w:val="003C741F"/>
    <w:rsid w:val="003D051E"/>
    <w:rsid w:val="003D1FD9"/>
    <w:rsid w:val="003D3337"/>
    <w:rsid w:val="003D4610"/>
    <w:rsid w:val="003D4CA6"/>
    <w:rsid w:val="003D79FE"/>
    <w:rsid w:val="003D7C4F"/>
    <w:rsid w:val="003E1EB4"/>
    <w:rsid w:val="003E1FDC"/>
    <w:rsid w:val="003E2F75"/>
    <w:rsid w:val="003E434A"/>
    <w:rsid w:val="003E648D"/>
    <w:rsid w:val="003F2316"/>
    <w:rsid w:val="003F4A4F"/>
    <w:rsid w:val="003F67A2"/>
    <w:rsid w:val="003F6E3F"/>
    <w:rsid w:val="003F7D88"/>
    <w:rsid w:val="00401759"/>
    <w:rsid w:val="00407915"/>
    <w:rsid w:val="00407A1A"/>
    <w:rsid w:val="00411ADC"/>
    <w:rsid w:val="004122BC"/>
    <w:rsid w:val="00414820"/>
    <w:rsid w:val="00415DCA"/>
    <w:rsid w:val="00416726"/>
    <w:rsid w:val="00417F1D"/>
    <w:rsid w:val="00422A81"/>
    <w:rsid w:val="00423AAC"/>
    <w:rsid w:val="00423CBB"/>
    <w:rsid w:val="004249ED"/>
    <w:rsid w:val="0042618C"/>
    <w:rsid w:val="00427053"/>
    <w:rsid w:val="004271AA"/>
    <w:rsid w:val="0043039F"/>
    <w:rsid w:val="00431709"/>
    <w:rsid w:val="00435D0A"/>
    <w:rsid w:val="00440B03"/>
    <w:rsid w:val="00443FD7"/>
    <w:rsid w:val="00453E4B"/>
    <w:rsid w:val="00460007"/>
    <w:rsid w:val="0046015D"/>
    <w:rsid w:val="00460EEB"/>
    <w:rsid w:val="00461352"/>
    <w:rsid w:val="00466188"/>
    <w:rsid w:val="0046679C"/>
    <w:rsid w:val="004734CC"/>
    <w:rsid w:val="00477738"/>
    <w:rsid w:val="00491427"/>
    <w:rsid w:val="00492150"/>
    <w:rsid w:val="0049358F"/>
    <w:rsid w:val="0049589B"/>
    <w:rsid w:val="0049710F"/>
    <w:rsid w:val="004A1C8E"/>
    <w:rsid w:val="004A7CC0"/>
    <w:rsid w:val="004B2B0A"/>
    <w:rsid w:val="004C042B"/>
    <w:rsid w:val="004C057B"/>
    <w:rsid w:val="004C07CB"/>
    <w:rsid w:val="004C1875"/>
    <w:rsid w:val="004C5F2F"/>
    <w:rsid w:val="004D141E"/>
    <w:rsid w:val="004D1B59"/>
    <w:rsid w:val="004D1C35"/>
    <w:rsid w:val="004D32B2"/>
    <w:rsid w:val="004D34C9"/>
    <w:rsid w:val="004D412A"/>
    <w:rsid w:val="004D79AE"/>
    <w:rsid w:val="004E2F9C"/>
    <w:rsid w:val="004E4D7E"/>
    <w:rsid w:val="004F3675"/>
    <w:rsid w:val="004F3A34"/>
    <w:rsid w:val="004F5258"/>
    <w:rsid w:val="004F788C"/>
    <w:rsid w:val="00501090"/>
    <w:rsid w:val="00501F3D"/>
    <w:rsid w:val="00502CBB"/>
    <w:rsid w:val="005042C6"/>
    <w:rsid w:val="00517639"/>
    <w:rsid w:val="00523C23"/>
    <w:rsid w:val="00530118"/>
    <w:rsid w:val="00532B8E"/>
    <w:rsid w:val="00535266"/>
    <w:rsid w:val="0054160D"/>
    <w:rsid w:val="00542659"/>
    <w:rsid w:val="00544DD8"/>
    <w:rsid w:val="0055250D"/>
    <w:rsid w:val="00556585"/>
    <w:rsid w:val="0056314A"/>
    <w:rsid w:val="00564C71"/>
    <w:rsid w:val="00565477"/>
    <w:rsid w:val="00567555"/>
    <w:rsid w:val="00573EE0"/>
    <w:rsid w:val="0059054E"/>
    <w:rsid w:val="00591F4C"/>
    <w:rsid w:val="0059275C"/>
    <w:rsid w:val="005931C1"/>
    <w:rsid w:val="0059379E"/>
    <w:rsid w:val="00595475"/>
    <w:rsid w:val="00595C4F"/>
    <w:rsid w:val="005A2E1F"/>
    <w:rsid w:val="005A60A7"/>
    <w:rsid w:val="005B787E"/>
    <w:rsid w:val="005C0186"/>
    <w:rsid w:val="005C0311"/>
    <w:rsid w:val="005C18A8"/>
    <w:rsid w:val="005C3234"/>
    <w:rsid w:val="005D08F8"/>
    <w:rsid w:val="005D18E1"/>
    <w:rsid w:val="005D2BFB"/>
    <w:rsid w:val="005D3446"/>
    <w:rsid w:val="005D34F0"/>
    <w:rsid w:val="005D4708"/>
    <w:rsid w:val="005D4AB0"/>
    <w:rsid w:val="005D4CED"/>
    <w:rsid w:val="005D58D5"/>
    <w:rsid w:val="005D5F04"/>
    <w:rsid w:val="005D662F"/>
    <w:rsid w:val="005D6B47"/>
    <w:rsid w:val="005E2F19"/>
    <w:rsid w:val="005E3F0A"/>
    <w:rsid w:val="005E68A5"/>
    <w:rsid w:val="005E6FDD"/>
    <w:rsid w:val="005E7867"/>
    <w:rsid w:val="005E7F1B"/>
    <w:rsid w:val="005F174B"/>
    <w:rsid w:val="00602072"/>
    <w:rsid w:val="00603AFA"/>
    <w:rsid w:val="00603C7F"/>
    <w:rsid w:val="0060731D"/>
    <w:rsid w:val="006103B5"/>
    <w:rsid w:val="0061254F"/>
    <w:rsid w:val="00614156"/>
    <w:rsid w:val="006157EE"/>
    <w:rsid w:val="006164EA"/>
    <w:rsid w:val="00616AD5"/>
    <w:rsid w:val="006171D7"/>
    <w:rsid w:val="00617CB8"/>
    <w:rsid w:val="0062010F"/>
    <w:rsid w:val="00626702"/>
    <w:rsid w:val="00627E9F"/>
    <w:rsid w:val="00632709"/>
    <w:rsid w:val="00633862"/>
    <w:rsid w:val="00636CAF"/>
    <w:rsid w:val="00636E34"/>
    <w:rsid w:val="006370A1"/>
    <w:rsid w:val="00637D68"/>
    <w:rsid w:val="00643D25"/>
    <w:rsid w:val="00643DA7"/>
    <w:rsid w:val="006448CF"/>
    <w:rsid w:val="00644F70"/>
    <w:rsid w:val="00652A6E"/>
    <w:rsid w:val="00655ECA"/>
    <w:rsid w:val="006577FC"/>
    <w:rsid w:val="006616D8"/>
    <w:rsid w:val="0066332A"/>
    <w:rsid w:val="00665C69"/>
    <w:rsid w:val="00666922"/>
    <w:rsid w:val="00666A7F"/>
    <w:rsid w:val="006673B5"/>
    <w:rsid w:val="0067026D"/>
    <w:rsid w:val="00671E47"/>
    <w:rsid w:val="00676E4E"/>
    <w:rsid w:val="0068077B"/>
    <w:rsid w:val="006844C3"/>
    <w:rsid w:val="00685FFB"/>
    <w:rsid w:val="00686A20"/>
    <w:rsid w:val="00687ED2"/>
    <w:rsid w:val="00693721"/>
    <w:rsid w:val="0069610E"/>
    <w:rsid w:val="006A609F"/>
    <w:rsid w:val="006B17F9"/>
    <w:rsid w:val="006B196D"/>
    <w:rsid w:val="006B393B"/>
    <w:rsid w:val="006C410E"/>
    <w:rsid w:val="006C79F6"/>
    <w:rsid w:val="006D0CCC"/>
    <w:rsid w:val="006D13FA"/>
    <w:rsid w:val="006D1AA3"/>
    <w:rsid w:val="006D1AD2"/>
    <w:rsid w:val="006D32EB"/>
    <w:rsid w:val="006D5A5D"/>
    <w:rsid w:val="006D6F16"/>
    <w:rsid w:val="006E1196"/>
    <w:rsid w:val="006E12DD"/>
    <w:rsid w:val="006E3D3D"/>
    <w:rsid w:val="006E56BD"/>
    <w:rsid w:val="006E6FC4"/>
    <w:rsid w:val="006F0387"/>
    <w:rsid w:val="006F4DB2"/>
    <w:rsid w:val="00702A9F"/>
    <w:rsid w:val="00703037"/>
    <w:rsid w:val="00704865"/>
    <w:rsid w:val="00712E3F"/>
    <w:rsid w:val="00733E19"/>
    <w:rsid w:val="007368AA"/>
    <w:rsid w:val="007457B3"/>
    <w:rsid w:val="00745982"/>
    <w:rsid w:val="00761012"/>
    <w:rsid w:val="007617BF"/>
    <w:rsid w:val="0076307C"/>
    <w:rsid w:val="00766CBC"/>
    <w:rsid w:val="00767E7D"/>
    <w:rsid w:val="00771ABE"/>
    <w:rsid w:val="00771F26"/>
    <w:rsid w:val="00776057"/>
    <w:rsid w:val="00782CBF"/>
    <w:rsid w:val="0078408B"/>
    <w:rsid w:val="007840DF"/>
    <w:rsid w:val="00784B13"/>
    <w:rsid w:val="00785DC8"/>
    <w:rsid w:val="007860D2"/>
    <w:rsid w:val="0079018A"/>
    <w:rsid w:val="00791A8B"/>
    <w:rsid w:val="00791E80"/>
    <w:rsid w:val="00795C62"/>
    <w:rsid w:val="00796EF0"/>
    <w:rsid w:val="007A1968"/>
    <w:rsid w:val="007A56C1"/>
    <w:rsid w:val="007B1AC0"/>
    <w:rsid w:val="007B2ABC"/>
    <w:rsid w:val="007C0CD9"/>
    <w:rsid w:val="007C1B42"/>
    <w:rsid w:val="007C28D0"/>
    <w:rsid w:val="007C4239"/>
    <w:rsid w:val="007C4772"/>
    <w:rsid w:val="007D093E"/>
    <w:rsid w:val="007D3AC5"/>
    <w:rsid w:val="007D626C"/>
    <w:rsid w:val="007D6AA8"/>
    <w:rsid w:val="007E4410"/>
    <w:rsid w:val="007E6C0E"/>
    <w:rsid w:val="007F065A"/>
    <w:rsid w:val="007F16FC"/>
    <w:rsid w:val="007F2D74"/>
    <w:rsid w:val="007F34E7"/>
    <w:rsid w:val="007F6226"/>
    <w:rsid w:val="008062B7"/>
    <w:rsid w:val="00811B29"/>
    <w:rsid w:val="008124FA"/>
    <w:rsid w:val="00816D8F"/>
    <w:rsid w:val="00820364"/>
    <w:rsid w:val="00822D8B"/>
    <w:rsid w:val="00826D64"/>
    <w:rsid w:val="00830428"/>
    <w:rsid w:val="00833B9F"/>
    <w:rsid w:val="00836550"/>
    <w:rsid w:val="00837996"/>
    <w:rsid w:val="00842290"/>
    <w:rsid w:val="00844D82"/>
    <w:rsid w:val="00846998"/>
    <w:rsid w:val="008473AA"/>
    <w:rsid w:val="008478F5"/>
    <w:rsid w:val="00853BBE"/>
    <w:rsid w:val="00855F42"/>
    <w:rsid w:val="008608BE"/>
    <w:rsid w:val="00861B1B"/>
    <w:rsid w:val="00866F0B"/>
    <w:rsid w:val="008705B4"/>
    <w:rsid w:val="00871BF1"/>
    <w:rsid w:val="00873EF4"/>
    <w:rsid w:val="008754B5"/>
    <w:rsid w:val="00880A2D"/>
    <w:rsid w:val="00883780"/>
    <w:rsid w:val="008841D4"/>
    <w:rsid w:val="008851BC"/>
    <w:rsid w:val="00885472"/>
    <w:rsid w:val="00886A73"/>
    <w:rsid w:val="0088751C"/>
    <w:rsid w:val="00887BF0"/>
    <w:rsid w:val="00893163"/>
    <w:rsid w:val="0089484C"/>
    <w:rsid w:val="008A14A6"/>
    <w:rsid w:val="008A1D30"/>
    <w:rsid w:val="008A3234"/>
    <w:rsid w:val="008A4DEF"/>
    <w:rsid w:val="008B3E1B"/>
    <w:rsid w:val="008B4C9B"/>
    <w:rsid w:val="008C1275"/>
    <w:rsid w:val="008C13DA"/>
    <w:rsid w:val="008C1450"/>
    <w:rsid w:val="008C2916"/>
    <w:rsid w:val="008C39E5"/>
    <w:rsid w:val="008C6AA4"/>
    <w:rsid w:val="008C786F"/>
    <w:rsid w:val="008D04BF"/>
    <w:rsid w:val="008D2D3E"/>
    <w:rsid w:val="008D32CC"/>
    <w:rsid w:val="008D463C"/>
    <w:rsid w:val="008D5B0D"/>
    <w:rsid w:val="008D5C03"/>
    <w:rsid w:val="008E06F2"/>
    <w:rsid w:val="008E07BC"/>
    <w:rsid w:val="008E2CFA"/>
    <w:rsid w:val="008E49BD"/>
    <w:rsid w:val="008F0EC6"/>
    <w:rsid w:val="008F208E"/>
    <w:rsid w:val="008F2611"/>
    <w:rsid w:val="008F305A"/>
    <w:rsid w:val="008F4B0D"/>
    <w:rsid w:val="00901B35"/>
    <w:rsid w:val="00906298"/>
    <w:rsid w:val="0091097C"/>
    <w:rsid w:val="00913770"/>
    <w:rsid w:val="00913BB2"/>
    <w:rsid w:val="00921CA8"/>
    <w:rsid w:val="0092297D"/>
    <w:rsid w:val="0092322D"/>
    <w:rsid w:val="0092417A"/>
    <w:rsid w:val="009246C0"/>
    <w:rsid w:val="00924EF0"/>
    <w:rsid w:val="009323A9"/>
    <w:rsid w:val="0093614D"/>
    <w:rsid w:val="00937121"/>
    <w:rsid w:val="00941287"/>
    <w:rsid w:val="009417B9"/>
    <w:rsid w:val="00941BE5"/>
    <w:rsid w:val="00941C8F"/>
    <w:rsid w:val="00943370"/>
    <w:rsid w:val="0094441A"/>
    <w:rsid w:val="00944D1E"/>
    <w:rsid w:val="00947517"/>
    <w:rsid w:val="00950240"/>
    <w:rsid w:val="0095091A"/>
    <w:rsid w:val="009531C9"/>
    <w:rsid w:val="00955F93"/>
    <w:rsid w:val="00956144"/>
    <w:rsid w:val="009562BB"/>
    <w:rsid w:val="00961DD8"/>
    <w:rsid w:val="00967396"/>
    <w:rsid w:val="0097306A"/>
    <w:rsid w:val="00977BEF"/>
    <w:rsid w:val="00984A5C"/>
    <w:rsid w:val="00985295"/>
    <w:rsid w:val="009857E5"/>
    <w:rsid w:val="00993318"/>
    <w:rsid w:val="00993627"/>
    <w:rsid w:val="00996E1A"/>
    <w:rsid w:val="009A3F55"/>
    <w:rsid w:val="009A3FE2"/>
    <w:rsid w:val="009A4389"/>
    <w:rsid w:val="009A4AA6"/>
    <w:rsid w:val="009A4D1A"/>
    <w:rsid w:val="009A6559"/>
    <w:rsid w:val="009A663D"/>
    <w:rsid w:val="009A6769"/>
    <w:rsid w:val="009B2C24"/>
    <w:rsid w:val="009B500E"/>
    <w:rsid w:val="009B51D1"/>
    <w:rsid w:val="009B545B"/>
    <w:rsid w:val="009C0A1A"/>
    <w:rsid w:val="009C26DA"/>
    <w:rsid w:val="009C292D"/>
    <w:rsid w:val="009C4042"/>
    <w:rsid w:val="009C4B77"/>
    <w:rsid w:val="009E0576"/>
    <w:rsid w:val="009E6828"/>
    <w:rsid w:val="009E6AE1"/>
    <w:rsid w:val="009F201F"/>
    <w:rsid w:val="009F7754"/>
    <w:rsid w:val="00A01C17"/>
    <w:rsid w:val="00A0336F"/>
    <w:rsid w:val="00A03B12"/>
    <w:rsid w:val="00A03E61"/>
    <w:rsid w:val="00A215C9"/>
    <w:rsid w:val="00A22628"/>
    <w:rsid w:val="00A2637B"/>
    <w:rsid w:val="00A32D97"/>
    <w:rsid w:val="00A37F17"/>
    <w:rsid w:val="00A41885"/>
    <w:rsid w:val="00A41FB1"/>
    <w:rsid w:val="00A4306F"/>
    <w:rsid w:val="00A43D25"/>
    <w:rsid w:val="00A4480E"/>
    <w:rsid w:val="00A47587"/>
    <w:rsid w:val="00A50129"/>
    <w:rsid w:val="00A50683"/>
    <w:rsid w:val="00A50F97"/>
    <w:rsid w:val="00A52ED3"/>
    <w:rsid w:val="00A53786"/>
    <w:rsid w:val="00A618B8"/>
    <w:rsid w:val="00A61F3D"/>
    <w:rsid w:val="00A639F9"/>
    <w:rsid w:val="00A72543"/>
    <w:rsid w:val="00A80ABE"/>
    <w:rsid w:val="00A835F9"/>
    <w:rsid w:val="00A86369"/>
    <w:rsid w:val="00A8707E"/>
    <w:rsid w:val="00A901F0"/>
    <w:rsid w:val="00A903DC"/>
    <w:rsid w:val="00A905F4"/>
    <w:rsid w:val="00A90BE5"/>
    <w:rsid w:val="00A90E4E"/>
    <w:rsid w:val="00AA0439"/>
    <w:rsid w:val="00AA1743"/>
    <w:rsid w:val="00AA2CE0"/>
    <w:rsid w:val="00AA7032"/>
    <w:rsid w:val="00AB0683"/>
    <w:rsid w:val="00AB21D6"/>
    <w:rsid w:val="00AB4838"/>
    <w:rsid w:val="00AB4EE6"/>
    <w:rsid w:val="00AB5369"/>
    <w:rsid w:val="00AB6BF0"/>
    <w:rsid w:val="00AC1AFC"/>
    <w:rsid w:val="00AC597E"/>
    <w:rsid w:val="00AC7330"/>
    <w:rsid w:val="00AD0A12"/>
    <w:rsid w:val="00AD133B"/>
    <w:rsid w:val="00AE107E"/>
    <w:rsid w:val="00AE5F2F"/>
    <w:rsid w:val="00AE613C"/>
    <w:rsid w:val="00AF34EF"/>
    <w:rsid w:val="00AF3F73"/>
    <w:rsid w:val="00AF4AA3"/>
    <w:rsid w:val="00AF6EC2"/>
    <w:rsid w:val="00AF6F7A"/>
    <w:rsid w:val="00B00B44"/>
    <w:rsid w:val="00B01476"/>
    <w:rsid w:val="00B03478"/>
    <w:rsid w:val="00B1042B"/>
    <w:rsid w:val="00B11F50"/>
    <w:rsid w:val="00B16BE5"/>
    <w:rsid w:val="00B22D9A"/>
    <w:rsid w:val="00B24691"/>
    <w:rsid w:val="00B30101"/>
    <w:rsid w:val="00B37567"/>
    <w:rsid w:val="00B50886"/>
    <w:rsid w:val="00B57B9C"/>
    <w:rsid w:val="00B605DF"/>
    <w:rsid w:val="00B61430"/>
    <w:rsid w:val="00B63345"/>
    <w:rsid w:val="00B67752"/>
    <w:rsid w:val="00B725B8"/>
    <w:rsid w:val="00B735B8"/>
    <w:rsid w:val="00B75BD2"/>
    <w:rsid w:val="00B76AD7"/>
    <w:rsid w:val="00B80D1B"/>
    <w:rsid w:val="00B84F4E"/>
    <w:rsid w:val="00B87DC6"/>
    <w:rsid w:val="00B952D7"/>
    <w:rsid w:val="00BB066C"/>
    <w:rsid w:val="00BB10E1"/>
    <w:rsid w:val="00BB282F"/>
    <w:rsid w:val="00BB4266"/>
    <w:rsid w:val="00BB5D4B"/>
    <w:rsid w:val="00BB5D78"/>
    <w:rsid w:val="00BB77C4"/>
    <w:rsid w:val="00BC0D06"/>
    <w:rsid w:val="00BD26E6"/>
    <w:rsid w:val="00BD5A53"/>
    <w:rsid w:val="00BD7DE6"/>
    <w:rsid w:val="00BE222C"/>
    <w:rsid w:val="00BF494E"/>
    <w:rsid w:val="00C00B57"/>
    <w:rsid w:val="00C0238C"/>
    <w:rsid w:val="00C042D9"/>
    <w:rsid w:val="00C04FDE"/>
    <w:rsid w:val="00C0698F"/>
    <w:rsid w:val="00C11F2F"/>
    <w:rsid w:val="00C1236D"/>
    <w:rsid w:val="00C13D5D"/>
    <w:rsid w:val="00C1404A"/>
    <w:rsid w:val="00C20AF0"/>
    <w:rsid w:val="00C2144E"/>
    <w:rsid w:val="00C22F69"/>
    <w:rsid w:val="00C242B2"/>
    <w:rsid w:val="00C266B4"/>
    <w:rsid w:val="00C33215"/>
    <w:rsid w:val="00C3689C"/>
    <w:rsid w:val="00C41619"/>
    <w:rsid w:val="00C42680"/>
    <w:rsid w:val="00C42D08"/>
    <w:rsid w:val="00C45198"/>
    <w:rsid w:val="00C4762B"/>
    <w:rsid w:val="00C508A4"/>
    <w:rsid w:val="00C52339"/>
    <w:rsid w:val="00C55892"/>
    <w:rsid w:val="00C5726B"/>
    <w:rsid w:val="00C57E33"/>
    <w:rsid w:val="00C61B70"/>
    <w:rsid w:val="00C61E55"/>
    <w:rsid w:val="00C70949"/>
    <w:rsid w:val="00C800E2"/>
    <w:rsid w:val="00C82142"/>
    <w:rsid w:val="00C82BC5"/>
    <w:rsid w:val="00C84AA7"/>
    <w:rsid w:val="00C84F5F"/>
    <w:rsid w:val="00C859C2"/>
    <w:rsid w:val="00C85CE2"/>
    <w:rsid w:val="00C86220"/>
    <w:rsid w:val="00C86A4F"/>
    <w:rsid w:val="00C92685"/>
    <w:rsid w:val="00C9617C"/>
    <w:rsid w:val="00CA47F3"/>
    <w:rsid w:val="00CB31E9"/>
    <w:rsid w:val="00CB3E8F"/>
    <w:rsid w:val="00CC7ABE"/>
    <w:rsid w:val="00CD095A"/>
    <w:rsid w:val="00CD16D7"/>
    <w:rsid w:val="00CD3730"/>
    <w:rsid w:val="00CE34D5"/>
    <w:rsid w:val="00CE76E2"/>
    <w:rsid w:val="00CF028C"/>
    <w:rsid w:val="00CF09A4"/>
    <w:rsid w:val="00CF1784"/>
    <w:rsid w:val="00CF1A8C"/>
    <w:rsid w:val="00CF2BBD"/>
    <w:rsid w:val="00CF3B62"/>
    <w:rsid w:val="00CF4240"/>
    <w:rsid w:val="00CF65BC"/>
    <w:rsid w:val="00CF6ADD"/>
    <w:rsid w:val="00CF7A5A"/>
    <w:rsid w:val="00CF7E15"/>
    <w:rsid w:val="00D13416"/>
    <w:rsid w:val="00D16001"/>
    <w:rsid w:val="00D17173"/>
    <w:rsid w:val="00D20F8E"/>
    <w:rsid w:val="00D22A98"/>
    <w:rsid w:val="00D25292"/>
    <w:rsid w:val="00D2631E"/>
    <w:rsid w:val="00D26797"/>
    <w:rsid w:val="00D271FD"/>
    <w:rsid w:val="00D3307F"/>
    <w:rsid w:val="00D339C7"/>
    <w:rsid w:val="00D34255"/>
    <w:rsid w:val="00D430E1"/>
    <w:rsid w:val="00D44867"/>
    <w:rsid w:val="00D541BC"/>
    <w:rsid w:val="00D551ED"/>
    <w:rsid w:val="00D578CC"/>
    <w:rsid w:val="00D6131C"/>
    <w:rsid w:val="00D63C66"/>
    <w:rsid w:val="00D6437E"/>
    <w:rsid w:val="00D64E16"/>
    <w:rsid w:val="00D717E7"/>
    <w:rsid w:val="00D731CB"/>
    <w:rsid w:val="00D7533B"/>
    <w:rsid w:val="00D7603B"/>
    <w:rsid w:val="00D76330"/>
    <w:rsid w:val="00D807E2"/>
    <w:rsid w:val="00D82F13"/>
    <w:rsid w:val="00D83AB2"/>
    <w:rsid w:val="00D83C3D"/>
    <w:rsid w:val="00D84D8C"/>
    <w:rsid w:val="00D8623F"/>
    <w:rsid w:val="00D873FD"/>
    <w:rsid w:val="00D9018F"/>
    <w:rsid w:val="00D902EF"/>
    <w:rsid w:val="00D9212B"/>
    <w:rsid w:val="00DA1586"/>
    <w:rsid w:val="00DA6100"/>
    <w:rsid w:val="00DB1CEA"/>
    <w:rsid w:val="00DB3C91"/>
    <w:rsid w:val="00DB6AAD"/>
    <w:rsid w:val="00DE7CC8"/>
    <w:rsid w:val="00DF41D9"/>
    <w:rsid w:val="00DF46C6"/>
    <w:rsid w:val="00DF6D54"/>
    <w:rsid w:val="00DF6E0A"/>
    <w:rsid w:val="00DF7EA3"/>
    <w:rsid w:val="00E05E5F"/>
    <w:rsid w:val="00E2133B"/>
    <w:rsid w:val="00E222F5"/>
    <w:rsid w:val="00E3113A"/>
    <w:rsid w:val="00E33642"/>
    <w:rsid w:val="00E3474A"/>
    <w:rsid w:val="00E34BB1"/>
    <w:rsid w:val="00E41D93"/>
    <w:rsid w:val="00E50C2A"/>
    <w:rsid w:val="00E53E0F"/>
    <w:rsid w:val="00E5773A"/>
    <w:rsid w:val="00E62F87"/>
    <w:rsid w:val="00E66BC0"/>
    <w:rsid w:val="00E758A0"/>
    <w:rsid w:val="00E76B03"/>
    <w:rsid w:val="00E76BAE"/>
    <w:rsid w:val="00E90823"/>
    <w:rsid w:val="00E9669D"/>
    <w:rsid w:val="00EA033F"/>
    <w:rsid w:val="00EA1125"/>
    <w:rsid w:val="00EA283C"/>
    <w:rsid w:val="00EA610D"/>
    <w:rsid w:val="00EA68C4"/>
    <w:rsid w:val="00EB0422"/>
    <w:rsid w:val="00EB354A"/>
    <w:rsid w:val="00EB5941"/>
    <w:rsid w:val="00EC5E34"/>
    <w:rsid w:val="00EC6EF1"/>
    <w:rsid w:val="00ED4FA1"/>
    <w:rsid w:val="00ED79D9"/>
    <w:rsid w:val="00ED7D82"/>
    <w:rsid w:val="00EE71EA"/>
    <w:rsid w:val="00EF14B2"/>
    <w:rsid w:val="00EF4C37"/>
    <w:rsid w:val="00EF6004"/>
    <w:rsid w:val="00F013F0"/>
    <w:rsid w:val="00F01BCA"/>
    <w:rsid w:val="00F03A55"/>
    <w:rsid w:val="00F05129"/>
    <w:rsid w:val="00F06371"/>
    <w:rsid w:val="00F1435B"/>
    <w:rsid w:val="00F14E0F"/>
    <w:rsid w:val="00F1793E"/>
    <w:rsid w:val="00F20515"/>
    <w:rsid w:val="00F20CBC"/>
    <w:rsid w:val="00F2141A"/>
    <w:rsid w:val="00F21945"/>
    <w:rsid w:val="00F22F05"/>
    <w:rsid w:val="00F23C51"/>
    <w:rsid w:val="00F242FD"/>
    <w:rsid w:val="00F27DB4"/>
    <w:rsid w:val="00F32AC7"/>
    <w:rsid w:val="00F35A97"/>
    <w:rsid w:val="00F364AE"/>
    <w:rsid w:val="00F3651F"/>
    <w:rsid w:val="00F37C9A"/>
    <w:rsid w:val="00F41FBA"/>
    <w:rsid w:val="00F43EB8"/>
    <w:rsid w:val="00F44607"/>
    <w:rsid w:val="00F510C1"/>
    <w:rsid w:val="00F51883"/>
    <w:rsid w:val="00F54378"/>
    <w:rsid w:val="00F54F53"/>
    <w:rsid w:val="00F55374"/>
    <w:rsid w:val="00F61819"/>
    <w:rsid w:val="00F629CE"/>
    <w:rsid w:val="00F63CCC"/>
    <w:rsid w:val="00F6634E"/>
    <w:rsid w:val="00F71270"/>
    <w:rsid w:val="00F72002"/>
    <w:rsid w:val="00F7778B"/>
    <w:rsid w:val="00F85262"/>
    <w:rsid w:val="00F855B9"/>
    <w:rsid w:val="00F85C4F"/>
    <w:rsid w:val="00F87EE3"/>
    <w:rsid w:val="00F91C37"/>
    <w:rsid w:val="00F9323F"/>
    <w:rsid w:val="00F94D46"/>
    <w:rsid w:val="00FA019D"/>
    <w:rsid w:val="00FA3024"/>
    <w:rsid w:val="00FA38C4"/>
    <w:rsid w:val="00FA4CF2"/>
    <w:rsid w:val="00FA586F"/>
    <w:rsid w:val="00FA7821"/>
    <w:rsid w:val="00FB59DE"/>
    <w:rsid w:val="00FC0B9C"/>
    <w:rsid w:val="00FD1F44"/>
    <w:rsid w:val="00FD2E8F"/>
    <w:rsid w:val="00FD7C61"/>
    <w:rsid w:val="00FE16B0"/>
    <w:rsid w:val="00FE242D"/>
    <w:rsid w:val="00FE71B1"/>
    <w:rsid w:val="00FF521E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28F08"/>
  <w14:defaultImageDpi w14:val="300"/>
  <w15:docId w15:val="{14E37BCD-1443-1341-A447-B308893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odyTextIndent2">
    <w:name w:val="Body Text Indent 2"/>
    <w:basedOn w:val="Normal"/>
    <w:pPr>
      <w:tabs>
        <w:tab w:val="left" w:pos="1656"/>
        <w:tab w:val="left" w:pos="2520"/>
      </w:tabs>
      <w:ind w:left="2520" w:hanging="2520"/>
    </w:pPr>
  </w:style>
  <w:style w:type="paragraph" w:styleId="HTMLPreformatted">
    <w:name w:val="HTML Preformatted"/>
    <w:basedOn w:val="Normal"/>
    <w:rsid w:val="00136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7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BB5D4B"/>
    <w:rPr>
      <w:i/>
      <w:iCs/>
    </w:rPr>
  </w:style>
  <w:style w:type="character" w:customStyle="1" w:styleId="ti">
    <w:name w:val="ti"/>
    <w:basedOn w:val="DefaultParagraphFont"/>
    <w:rsid w:val="001041EB"/>
  </w:style>
  <w:style w:type="paragraph" w:styleId="BalloonText">
    <w:name w:val="Balloon Text"/>
    <w:basedOn w:val="Normal"/>
    <w:semiHidden/>
    <w:rsid w:val="00325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ff.jacot@ri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2735</Words>
  <Characters>19148</Characters>
  <Application>Microsoft Office Word</Application>
  <DocSecurity>0</DocSecurity>
  <Lines>227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Boston University</Company>
  <LinksUpToDate>false</LinksUpToDate>
  <CharactersWithSpaces>21754</CharactersWithSpaces>
  <SharedDoc>false</SharedDoc>
  <HLinks>
    <vt:vector size="12" baseType="variant">
      <vt:variant>
        <vt:i4>2949216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http://www.youtube.com/watch?v=G5MSJxI-c4c</vt:lpwstr>
      </vt:variant>
      <vt:variant>
        <vt:lpwstr/>
      </vt:variant>
      <vt:variant>
        <vt:i4>1179759</vt:i4>
      </vt:variant>
      <vt:variant>
        <vt:i4>5</vt:i4>
      </vt:variant>
      <vt:variant>
        <vt:i4>0</vt:i4>
      </vt:variant>
      <vt:variant>
        <vt:i4>5</vt:i4>
      </vt:variant>
      <vt:variant>
        <vt:lpwstr>mailto:jeff.jacot@rice.edu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College of Engineering</dc:creator>
  <cp:keywords/>
  <dc:description/>
  <cp:lastModifiedBy>Jacot, Jeffrey</cp:lastModifiedBy>
  <cp:revision>4</cp:revision>
  <cp:lastPrinted>2019-11-13T15:45:00Z</cp:lastPrinted>
  <dcterms:created xsi:type="dcterms:W3CDTF">2019-07-19T20:39:00Z</dcterms:created>
  <dcterms:modified xsi:type="dcterms:W3CDTF">2019-11-13T15:47:00Z</dcterms:modified>
</cp:coreProperties>
</file>